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76" w:rsidRDefault="00327A76" w:rsidP="00327A76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 xml:space="preserve">ISTITUTO COMPRENSIVO </w:t>
      </w:r>
    </w:p>
    <w:p w:rsidR="00327A76" w:rsidRPr="00C931C8" w:rsidRDefault="00327A76" w:rsidP="00327A76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TERME VIGLIATORE</w:t>
      </w:r>
    </w:p>
    <w:p w:rsidR="00327A76" w:rsidRPr="00C931C8" w:rsidRDefault="00327A76" w:rsidP="00327A76">
      <w:pPr>
        <w:rPr>
          <w:rFonts w:ascii="Algerian" w:hAnsi="Algerian"/>
          <w:color w:val="0070C0"/>
          <w:sz w:val="52"/>
          <w:szCs w:val="52"/>
        </w:rPr>
      </w:pPr>
    </w:p>
    <w:p w:rsidR="00327A76" w:rsidRPr="00C931C8" w:rsidRDefault="00327A76" w:rsidP="00327A76">
      <w:pPr>
        <w:rPr>
          <w:rFonts w:ascii="Algerian" w:hAnsi="Algerian"/>
          <w:color w:val="0070C0"/>
          <w:sz w:val="52"/>
          <w:szCs w:val="52"/>
        </w:rPr>
      </w:pPr>
    </w:p>
    <w:p w:rsidR="00327A76" w:rsidRPr="00C931C8" w:rsidRDefault="00327A76" w:rsidP="00327A76">
      <w:pPr>
        <w:jc w:val="center"/>
        <w:rPr>
          <w:rFonts w:ascii="Algerian" w:hAnsi="Algerian"/>
          <w:color w:val="0070C0"/>
          <w:sz w:val="56"/>
          <w:szCs w:val="56"/>
        </w:rPr>
      </w:pPr>
      <w:r w:rsidRPr="00C931C8">
        <w:rPr>
          <w:rFonts w:ascii="Algerian" w:hAnsi="Algerian"/>
          <w:color w:val="0070C0"/>
          <w:sz w:val="56"/>
          <w:szCs w:val="56"/>
        </w:rPr>
        <w:t xml:space="preserve">PROGRAMMAZIONE </w:t>
      </w:r>
      <w:r w:rsidR="0025457B">
        <w:rPr>
          <w:rFonts w:ascii="Algerian" w:hAnsi="Algerian"/>
          <w:color w:val="0070C0"/>
          <w:sz w:val="56"/>
          <w:szCs w:val="56"/>
        </w:rPr>
        <w:t>NUCLEI – OBIETTIVI - CONTENUTI</w:t>
      </w:r>
    </w:p>
    <w:p w:rsidR="00327A76" w:rsidRPr="00C931C8" w:rsidRDefault="00327A76" w:rsidP="00327A76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327A76" w:rsidRPr="00C931C8" w:rsidRDefault="00327A76" w:rsidP="00327A76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327A76" w:rsidRPr="00C931C8" w:rsidRDefault="00327A76" w:rsidP="00327A76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327A76" w:rsidRPr="00C931C8" w:rsidRDefault="00327A76" w:rsidP="00327A76">
      <w:pPr>
        <w:jc w:val="right"/>
        <w:rPr>
          <w:rFonts w:ascii="Algerian" w:hAnsi="Algerian"/>
          <w:color w:val="0070C0"/>
          <w:sz w:val="52"/>
          <w:szCs w:val="52"/>
        </w:rPr>
      </w:pPr>
      <w:r>
        <w:rPr>
          <w:rFonts w:ascii="Algerian" w:hAnsi="Algerian"/>
          <w:color w:val="0070C0"/>
          <w:sz w:val="52"/>
          <w:szCs w:val="52"/>
        </w:rPr>
        <w:t>CLASSE PRIMA</w:t>
      </w:r>
    </w:p>
    <w:p w:rsidR="00327A76" w:rsidRPr="00C931C8" w:rsidRDefault="00327A76" w:rsidP="00327A76">
      <w:pPr>
        <w:jc w:val="right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SCUOLA PRIMARIA</w:t>
      </w:r>
    </w:p>
    <w:p w:rsidR="00327A76" w:rsidRDefault="00327A76" w:rsidP="00327A76">
      <w:pPr>
        <w:rPr>
          <w:rFonts w:ascii="Algerian" w:hAnsi="Algerian"/>
          <w:color w:val="0070C0"/>
          <w:sz w:val="52"/>
          <w:szCs w:val="52"/>
        </w:rPr>
      </w:pPr>
    </w:p>
    <w:p w:rsidR="00327A76" w:rsidRPr="00C931C8" w:rsidRDefault="00327A76" w:rsidP="00327A76">
      <w:pPr>
        <w:rPr>
          <w:rFonts w:ascii="Algerian" w:hAnsi="Algerian"/>
          <w:color w:val="0070C0"/>
          <w:sz w:val="52"/>
          <w:szCs w:val="52"/>
        </w:rPr>
      </w:pPr>
    </w:p>
    <w:p w:rsidR="00327A76" w:rsidRPr="00813F0A" w:rsidRDefault="00327A76" w:rsidP="00854838">
      <w:pPr>
        <w:rPr>
          <w:rFonts w:ascii="Arial" w:hAnsi="Arial" w:cs="Arial"/>
        </w:rPr>
      </w:pPr>
      <w:r>
        <w:rPr>
          <w:rFonts w:ascii="Algerian" w:hAnsi="Algerian"/>
          <w:color w:val="0070C0"/>
          <w:sz w:val="52"/>
          <w:szCs w:val="52"/>
        </w:rPr>
        <w:br w:type="page"/>
      </w:r>
      <w:r w:rsidRPr="00813F0A">
        <w:rPr>
          <w:rFonts w:ascii="Arial" w:hAnsi="Arial" w:cs="Arial"/>
        </w:rPr>
        <w:lastRenderedPageBreak/>
        <w:t>Allegato 2</w:t>
      </w:r>
    </w:p>
    <w:p w:rsidR="00327A76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25457B" w:rsidRPr="0025457B" w:rsidRDefault="0025457B" w:rsidP="009802B6">
      <w:pPr>
        <w:pStyle w:val="Paragrafoelenco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i/>
        </w:rPr>
      </w:pPr>
      <w:r w:rsidRPr="0025457B">
        <w:rPr>
          <w:rFonts w:ascii="Arial" w:hAnsi="Arial" w:cs="Arial"/>
          <w:b/>
          <w:i/>
        </w:rPr>
        <w:t>ITALIANO CLASSE 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024"/>
        <w:gridCol w:w="2024"/>
        <w:gridCol w:w="2363"/>
      </w:tblGrid>
      <w:tr w:rsidR="0025457B" w:rsidRPr="00813F0A" w:rsidTr="0025457B">
        <w:trPr>
          <w:trHeight w:val="2629"/>
        </w:trPr>
        <w:tc>
          <w:tcPr>
            <w:tcW w:w="1452" w:type="pct"/>
          </w:tcPr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</w:rPr>
              <w:t>ASCOLTO E PARLATO</w:t>
            </w: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20" w:type="pct"/>
          </w:tcPr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L’alunno partecipa a scambi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comunicativi con compagni 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docenti (conversazione,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discussione, scambi epistolari…)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attraverso messaggi semplici,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chiari e pertinenti, formulati in un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registro il più possibile adeguato</w:t>
            </w:r>
          </w:p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</w:rPr>
              <w:t>alla situazione.</w:t>
            </w:r>
          </w:p>
        </w:tc>
        <w:tc>
          <w:tcPr>
            <w:tcW w:w="1120" w:type="pct"/>
          </w:tcPr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Ascoltare ed eseguire semplici richieste verbali.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Prendere parte alla conversazione rispettando i turni di parole.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Comprendere l’argomento e le informazioni principali di discorsi affrontati in classe anche con il supporto di immagini.</w:t>
            </w:r>
          </w:p>
          <w:p w:rsidR="0025457B" w:rsidRDefault="0025457B" w:rsidP="0025457B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Rispondere in modo chiaro a semplici domande </w:t>
            </w:r>
          </w:p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lang w:eastAsia="it-IT"/>
              </w:rPr>
              <w:t xml:space="preserve">Intervenire in modo pertinente in una conversazione rispettando </w:t>
            </w:r>
            <w:r w:rsidRPr="00813F0A">
              <w:rPr>
                <w:rFonts w:ascii="Arial" w:hAnsi="Arial" w:cs="Arial"/>
                <w:lang w:eastAsia="it-IT"/>
              </w:rPr>
              <w:t>l’ordine cronologico.</w:t>
            </w:r>
          </w:p>
        </w:tc>
        <w:tc>
          <w:tcPr>
            <w:tcW w:w="1308" w:type="pct"/>
          </w:tcPr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S</w:t>
            </w:r>
            <w:r w:rsidRPr="00813F0A">
              <w:rPr>
                <w:rFonts w:ascii="Arial" w:hAnsi="Arial" w:cs="Arial"/>
                <w:lang w:eastAsia="it-IT"/>
              </w:rPr>
              <w:t xml:space="preserve">emplici </w:t>
            </w:r>
            <w:r>
              <w:rPr>
                <w:rFonts w:ascii="Arial" w:hAnsi="Arial" w:cs="Arial"/>
                <w:lang w:eastAsia="it-IT"/>
              </w:rPr>
              <w:t>consegne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Conversazioni secondo regole condivise.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Comprensione di semplici narrazioni.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Risposte comprensibili alle domande guida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dell’insegnante.</w:t>
            </w:r>
          </w:p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lang w:eastAsia="it-IT"/>
              </w:rPr>
              <w:t>Brevi  racconti di esperienze personali.</w:t>
            </w:r>
          </w:p>
        </w:tc>
      </w:tr>
      <w:tr w:rsidR="0025457B" w:rsidRPr="00813F0A" w:rsidTr="0025457B">
        <w:trPr>
          <w:trHeight w:val="2102"/>
        </w:trPr>
        <w:tc>
          <w:tcPr>
            <w:tcW w:w="1452" w:type="pct"/>
          </w:tcPr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</w:rPr>
              <w:t>LETTURA E COMPRENSIONE</w:t>
            </w:r>
          </w:p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L’alunno legge testi appartenenti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alla letteratura dell’infanzia 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di vario genere in vista di scopi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funzionali: sintesi ed esposizione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orale.</w:t>
            </w:r>
          </w:p>
        </w:tc>
        <w:tc>
          <w:tcPr>
            <w:tcW w:w="1120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L</w:t>
            </w:r>
            <w:r w:rsidRPr="00813F0A">
              <w:rPr>
                <w:rFonts w:ascii="Arial" w:hAnsi="Arial" w:cs="Arial"/>
                <w:lang w:eastAsia="it-IT"/>
              </w:rPr>
              <w:t>eggere</w:t>
            </w:r>
            <w:r>
              <w:rPr>
                <w:rFonts w:ascii="Arial" w:hAnsi="Arial" w:cs="Arial"/>
                <w:lang w:eastAsia="it-IT"/>
              </w:rPr>
              <w:t xml:space="preserve"> e comprendere</w:t>
            </w:r>
            <w:r w:rsidRPr="00813F0A">
              <w:rPr>
                <w:rFonts w:ascii="Arial" w:hAnsi="Arial" w:cs="Arial"/>
                <w:lang w:eastAsia="it-IT"/>
              </w:rPr>
              <w:t xml:space="preserve"> il significato di parole e </w:t>
            </w:r>
            <w:r>
              <w:rPr>
                <w:rFonts w:ascii="Arial" w:hAnsi="Arial" w:cs="Arial"/>
                <w:lang w:eastAsia="it-IT"/>
              </w:rPr>
              <w:t xml:space="preserve">semplici </w:t>
            </w:r>
            <w:r w:rsidRPr="00813F0A">
              <w:rPr>
                <w:rFonts w:ascii="Arial" w:hAnsi="Arial" w:cs="Arial"/>
                <w:lang w:eastAsia="it-IT"/>
              </w:rPr>
              <w:t>frasi.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Padroneggiare la lettura strumentale.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Cogliere il significato globale di brevi e semplici testi anche con il supporto di diversi linguaggi.</w:t>
            </w:r>
          </w:p>
        </w:tc>
        <w:tc>
          <w:tcPr>
            <w:tcW w:w="1308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Lettura di immagini, di parole e frasi ad esse abbinate.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Brevi testi narrativi e descrittivi.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Informazioni principali di un semplice testo.</w:t>
            </w:r>
          </w:p>
        </w:tc>
      </w:tr>
      <w:tr w:rsidR="0025457B" w:rsidRPr="00813F0A" w:rsidTr="0025457B">
        <w:trPr>
          <w:trHeight w:val="2102"/>
        </w:trPr>
        <w:tc>
          <w:tcPr>
            <w:tcW w:w="1452" w:type="pct"/>
          </w:tcPr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</w:rPr>
              <w:lastRenderedPageBreak/>
              <w:t>SCRIVERE</w:t>
            </w: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L’alunno produce testi corretti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nell’ortografia, chiari e coerenti,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legati all’esperienza e alle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diverse occasioni di scrittura;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rielabora testi manipolandoli,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parafrasandoli, completandoli e trasformandoli.</w:t>
            </w:r>
          </w:p>
        </w:tc>
        <w:tc>
          <w:tcPr>
            <w:tcW w:w="1120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Scrivere</w:t>
            </w:r>
            <w:r w:rsidRPr="00813F0A">
              <w:rPr>
                <w:rFonts w:ascii="Arial" w:hAnsi="Arial" w:cs="Arial"/>
                <w:lang w:eastAsia="it-IT"/>
              </w:rPr>
              <w:t xml:space="preserve"> utilizzando i diversi caratteri.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Scrivere </w:t>
            </w:r>
            <w:r>
              <w:rPr>
                <w:rFonts w:ascii="Arial" w:hAnsi="Arial" w:cs="Arial"/>
                <w:lang w:eastAsia="it-IT"/>
              </w:rPr>
              <w:t xml:space="preserve">brevi </w:t>
            </w:r>
            <w:r w:rsidRPr="00813F0A">
              <w:rPr>
                <w:rFonts w:ascii="Arial" w:hAnsi="Arial" w:cs="Arial"/>
                <w:lang w:eastAsia="it-IT"/>
              </w:rPr>
              <w:t xml:space="preserve">didascalie </w:t>
            </w:r>
            <w:r>
              <w:rPr>
                <w:rFonts w:ascii="Arial" w:hAnsi="Arial" w:cs="Arial"/>
                <w:lang w:eastAsia="it-IT"/>
              </w:rPr>
              <w:t>relative ad immagini</w:t>
            </w:r>
            <w:r w:rsidRPr="00813F0A">
              <w:rPr>
                <w:rFonts w:ascii="Arial" w:hAnsi="Arial" w:cs="Arial"/>
                <w:lang w:eastAsia="it-IT"/>
              </w:rPr>
              <w:t>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Produrre autonomamente semplici </w:t>
            </w:r>
            <w:r>
              <w:rPr>
                <w:rFonts w:ascii="Arial" w:hAnsi="Arial" w:cs="Arial"/>
                <w:lang w:eastAsia="it-IT"/>
              </w:rPr>
              <w:t>frasi</w:t>
            </w:r>
            <w:r w:rsidRPr="00813F0A">
              <w:rPr>
                <w:rFonts w:ascii="Arial" w:hAnsi="Arial" w:cs="Arial"/>
                <w:lang w:eastAsia="it-IT"/>
              </w:rPr>
              <w:t xml:space="preserve"> sulla base di linee guida.</w:t>
            </w:r>
          </w:p>
        </w:tc>
        <w:tc>
          <w:tcPr>
            <w:tcW w:w="1308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Trascrizione di parole e frasi nei diversi caratteri.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it-IT"/>
              </w:rPr>
              <w:t>Elaborazione autonoma di semplici f</w:t>
            </w:r>
            <w:r w:rsidRPr="00813F0A">
              <w:rPr>
                <w:rFonts w:ascii="Arial" w:hAnsi="Arial" w:cs="Arial"/>
                <w:lang w:eastAsia="it-IT"/>
              </w:rPr>
              <w:t>rasi.</w:t>
            </w:r>
          </w:p>
        </w:tc>
      </w:tr>
      <w:tr w:rsidR="0025457B" w:rsidRPr="00813F0A" w:rsidTr="0025457B">
        <w:trPr>
          <w:trHeight w:val="2102"/>
        </w:trPr>
        <w:tc>
          <w:tcPr>
            <w:tcW w:w="1452" w:type="pct"/>
          </w:tcPr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</w:rPr>
              <w:t xml:space="preserve">RIFLESSIONE LINGUISTICA </w:t>
            </w: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25457B" w:rsidRPr="00813F0A" w:rsidRDefault="0025457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L’alunno svolge attività esplicite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di riflessione linguistica su ciò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che si dice o si scrive, si ascolta o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si legge: comprende e utilizza i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vocaboli fondamentali e la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terminologia disciplinare; padroneggia e applica le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conoscenze fondamentali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relative all’organizzazione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logico-sintattica della frase e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delle parti del discorso.</w:t>
            </w:r>
          </w:p>
        </w:tc>
        <w:tc>
          <w:tcPr>
            <w:tcW w:w="1120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Applicare le principali convenzioni ortografiche.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8" w:type="pct"/>
          </w:tcPr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O</w:t>
            </w:r>
            <w:r w:rsidRPr="00813F0A">
              <w:rPr>
                <w:rFonts w:ascii="Arial" w:hAnsi="Arial" w:cs="Arial"/>
                <w:lang w:eastAsia="it-IT"/>
              </w:rPr>
              <w:t>rganizzazione grafica della pagina: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i diversi caratteri; corrispondenza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grafema/fonema.</w:t>
            </w:r>
          </w:p>
          <w:p w:rsidR="0025457B" w:rsidRPr="00813F0A" w:rsidRDefault="0025457B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P</w:t>
            </w:r>
            <w:r w:rsidRPr="00813F0A">
              <w:rPr>
                <w:rFonts w:ascii="Arial" w:hAnsi="Arial" w:cs="Arial"/>
                <w:lang w:eastAsia="it-IT"/>
              </w:rPr>
              <w:t>rime convenzioni ortografiche (digrammi, scansione sillabica, raddoppiamenti, punteggiatura).</w:t>
            </w:r>
          </w:p>
          <w:p w:rsidR="0025457B" w:rsidRPr="00813F0A" w:rsidRDefault="0025457B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Il significato delle parole.</w:t>
            </w:r>
          </w:p>
        </w:tc>
      </w:tr>
    </w:tbl>
    <w:p w:rsidR="0025457B" w:rsidRDefault="0025457B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25457B" w:rsidRDefault="0025457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327A76" w:rsidRPr="00813F0A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lastRenderedPageBreak/>
        <w:t>STORIA CLASSE 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7"/>
        <w:gridCol w:w="1238"/>
        <w:gridCol w:w="2492"/>
        <w:gridCol w:w="3467"/>
      </w:tblGrid>
      <w:tr w:rsidR="00327A76" w:rsidRPr="00813F0A" w:rsidTr="0025457B">
        <w:trPr>
          <w:trHeight w:val="1216"/>
        </w:trPr>
        <w:tc>
          <w:tcPr>
            <w:tcW w:w="1373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46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46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334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27A76" w:rsidRPr="00813F0A" w:rsidTr="0025457B">
        <w:trPr>
          <w:trHeight w:val="2102"/>
        </w:trPr>
        <w:tc>
          <w:tcPr>
            <w:tcW w:w="1373" w:type="pct"/>
          </w:tcPr>
          <w:p w:rsidR="00327A76" w:rsidRPr="00813F0A" w:rsidRDefault="00327A76" w:rsidP="0025457B">
            <w:pPr>
              <w:pStyle w:val="TableParagraph"/>
              <w:jc w:val="center"/>
              <w:rPr>
                <w:rFonts w:ascii="Arial" w:hAnsi="Arial" w:cs="Arial"/>
                <w:b/>
                <w:lang w:val="it-IT"/>
              </w:rPr>
            </w:pPr>
            <w:r w:rsidRPr="00813F0A">
              <w:rPr>
                <w:rFonts w:ascii="Arial" w:hAnsi="Arial" w:cs="Arial"/>
                <w:b/>
                <w:lang w:val="it-IT"/>
              </w:rPr>
              <w:t>Co</w:t>
            </w: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llocare fatti</w:t>
            </w:r>
            <w:r w:rsidRPr="00813F0A">
              <w:rPr>
                <w:rFonts w:ascii="Arial" w:eastAsia="Times New Roman" w:hAnsi="Arial" w:cs="Arial"/>
                <w:b/>
                <w:bCs/>
                <w:lang w:val="it-IT"/>
              </w:rPr>
              <w:t>edeventi</w:t>
            </w: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nellospazio</w:t>
            </w:r>
            <w:r w:rsidRPr="00813F0A">
              <w:rPr>
                <w:rFonts w:ascii="Arial" w:eastAsia="Times New Roman" w:hAnsi="Arial" w:cs="Arial"/>
                <w:b/>
                <w:bCs/>
                <w:lang w:val="it-IT"/>
              </w:rPr>
              <w:t xml:space="preserve"> e</w:t>
            </w: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</w:t>
            </w:r>
            <w:r w:rsidRPr="00813F0A">
              <w:rPr>
                <w:rFonts w:ascii="Arial" w:eastAsia="Times New Roman" w:hAnsi="Arial" w:cs="Arial"/>
                <w:b/>
                <w:bCs/>
                <w:lang w:val="it-IT"/>
              </w:rPr>
              <w:t xml:space="preserve"> tempo</w:t>
            </w:r>
          </w:p>
          <w:p w:rsidR="00327A76" w:rsidRPr="00813F0A" w:rsidRDefault="00327A76" w:rsidP="0025457B">
            <w:pPr>
              <w:pStyle w:val="TableParagraph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L’alunno riconosce ed esplora in </w:t>
            </w:r>
            <w:proofErr w:type="gramStart"/>
            <w:r w:rsidRPr="00813F0A">
              <w:rPr>
                <w:rFonts w:ascii="Arial" w:hAnsi="Arial" w:cs="Arial"/>
              </w:rPr>
              <w:t>modo  via</w:t>
            </w:r>
            <w:proofErr w:type="gramEnd"/>
            <w:r w:rsidRPr="00813F0A">
              <w:rPr>
                <w:rFonts w:ascii="Arial" w:hAnsi="Arial" w:cs="Arial"/>
              </w:rPr>
              <w:t xml:space="preserve"> via più approfondito le tracce storiche presenti nel territorio. 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Co</w:t>
            </w:r>
            <w:r w:rsidRPr="00813F0A">
              <w:rPr>
                <w:rFonts w:ascii="Arial" w:hAnsi="Arial" w:cs="Arial"/>
                <w:spacing w:val="2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nde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e 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h</w:t>
            </w:r>
            <w:r w:rsidRPr="00813F0A">
              <w:rPr>
                <w:rFonts w:ascii="Arial" w:hAnsi="Arial" w:cs="Arial"/>
                <w:sz w:val="22"/>
                <w:szCs w:val="22"/>
              </w:rPr>
              <w:t>eil trasc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re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del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813F0A">
              <w:rPr>
                <w:rFonts w:ascii="Arial" w:hAnsi="Arial" w:cs="Arial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otra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ale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se,le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pe</w:t>
            </w:r>
            <w:r w:rsidRPr="00813F0A">
              <w:rPr>
                <w:rFonts w:ascii="Arial" w:hAnsi="Arial" w:cs="Arial"/>
                <w:sz w:val="22"/>
                <w:szCs w:val="22"/>
              </w:rPr>
              <w:t>rso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proofErr w:type="gramEnd"/>
            <w:r w:rsidRPr="00813F0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li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an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ma</w:t>
            </w:r>
            <w:r w:rsidRPr="00813F0A">
              <w:rPr>
                <w:rFonts w:ascii="Arial" w:hAnsi="Arial" w:cs="Arial"/>
                <w:sz w:val="22"/>
                <w:szCs w:val="22"/>
              </w:rPr>
              <w:t>li.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4" w:type="pct"/>
          </w:tcPr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Co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rsa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io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i e ra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io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na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ti </w:t>
            </w:r>
            <w:proofErr w:type="gramStart"/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ond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isi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 xml:space="preserve"> pe</w:t>
            </w:r>
            <w:r w:rsidRPr="00813F0A">
              <w:rPr>
                <w:rFonts w:ascii="Arial" w:hAnsi="Arial" w:cs="Arial"/>
                <w:sz w:val="22"/>
                <w:szCs w:val="22"/>
              </w:rPr>
              <w:t>rla</w:t>
            </w:r>
            <w:proofErr w:type="gramEnd"/>
            <w:r w:rsidRPr="00813F0A">
              <w:rPr>
                <w:rFonts w:ascii="Arial" w:hAnsi="Arial" w:cs="Arial"/>
                <w:sz w:val="22"/>
                <w:szCs w:val="22"/>
              </w:rPr>
              <w:t xml:space="preserve"> sc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op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l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o sc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uo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la,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e 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ou</w:t>
            </w:r>
            <w:r w:rsidRPr="00813F0A">
              <w:rPr>
                <w:rFonts w:ascii="Arial" w:hAnsi="Arial" w:cs="Arial"/>
                <w:sz w:val="22"/>
                <w:szCs w:val="22"/>
              </w:rPr>
              <w:t>ti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de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a 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cc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ssio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ti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2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tà.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2102"/>
        </w:trPr>
        <w:tc>
          <w:tcPr>
            <w:tcW w:w="1373" w:type="pct"/>
          </w:tcPr>
          <w:p w:rsidR="00327A76" w:rsidRPr="00813F0A" w:rsidRDefault="00327A76" w:rsidP="0025457B">
            <w:pPr>
              <w:pStyle w:val="TableParagraph"/>
              <w:ind w:right="1151"/>
              <w:jc w:val="center"/>
              <w:rPr>
                <w:rFonts w:ascii="Arial" w:eastAsia="Times New Roman" w:hAnsi="Arial" w:cs="Arial"/>
                <w:lang w:val="it-IT"/>
              </w:rPr>
            </w:pPr>
            <w:r w:rsidRPr="00813F0A"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  <w:t>Ricavare</w:t>
            </w: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informazioni</w:t>
            </w:r>
            <w:r w:rsidRPr="00813F0A">
              <w:rPr>
                <w:rFonts w:ascii="Arial" w:eastAsia="Times New Roman" w:hAnsi="Arial" w:cs="Arial"/>
                <w:b/>
                <w:bCs/>
                <w:spacing w:val="1"/>
                <w:lang w:val="it-IT"/>
              </w:rPr>
              <w:t xml:space="preserve">da </w:t>
            </w: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fontididiversotipo</w:t>
            </w:r>
          </w:p>
          <w:p w:rsidR="00327A76" w:rsidRPr="00813F0A" w:rsidRDefault="00327A76" w:rsidP="0025457B">
            <w:pPr>
              <w:pStyle w:val="TableParagraph"/>
              <w:ind w:right="1151"/>
              <w:jc w:val="center"/>
              <w:rPr>
                <w:rFonts w:ascii="Arial" w:eastAsia="Times New Roman" w:hAnsi="Arial" w:cs="Arial"/>
                <w:lang w:val="it-IT"/>
              </w:rPr>
            </w:pPr>
          </w:p>
          <w:p w:rsidR="00327A76" w:rsidRPr="00813F0A" w:rsidRDefault="00327A76" w:rsidP="0025457B">
            <w:pPr>
              <w:pStyle w:val="TableParagraph"/>
              <w:ind w:right="1151"/>
              <w:jc w:val="center"/>
              <w:rPr>
                <w:rFonts w:ascii="Arial" w:eastAsia="Times New Roman" w:hAnsi="Arial" w:cs="Arial"/>
                <w:lang w:val="it-IT"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Si orienta lungo la linea del tempo, organizza le informazioni e le conoscenze individuando le periodizzazioni. 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rdin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reins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ssio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et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rale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pe</w:t>
            </w: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ien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e vissu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ab/>
              <w:t xml:space="preserve">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til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rei rela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i in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2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ri.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Co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no</w:t>
            </w:r>
            <w:r w:rsidRPr="00813F0A">
              <w:rPr>
                <w:rFonts w:ascii="Arial" w:hAnsi="Arial" w:cs="Arial"/>
                <w:sz w:val="22"/>
                <w:szCs w:val="22"/>
              </w:rPr>
              <w:t>sc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re 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re 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role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a 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cc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ssio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et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em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po</w:t>
            </w:r>
            <w:r w:rsidRPr="00813F0A">
              <w:rPr>
                <w:rFonts w:ascii="Arial" w:hAnsi="Arial" w:cs="Arial"/>
                <w:sz w:val="22"/>
                <w:szCs w:val="22"/>
              </w:rPr>
              <w:t>ral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4" w:type="pct"/>
          </w:tcPr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 xml:space="preserve">Gli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an</w:t>
            </w:r>
            <w:r w:rsidRPr="00813F0A">
              <w:rPr>
                <w:rFonts w:ascii="Arial" w:hAnsi="Arial" w:cs="Arial"/>
                <w:sz w:val="22"/>
                <w:szCs w:val="22"/>
              </w:rPr>
              <w:t>iz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rit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empo</w:t>
            </w:r>
            <w:r w:rsidRPr="00813F0A">
              <w:rPr>
                <w:rFonts w:ascii="Arial" w:hAnsi="Arial" w:cs="Arial"/>
                <w:sz w:val="22"/>
                <w:szCs w:val="22"/>
              </w:rPr>
              <w:t>rali PRIMA- DOPO - POI - AD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SSO –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ERI – OGGI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–</w:t>
            </w:r>
            <w:r w:rsidRPr="00813F0A">
              <w:rPr>
                <w:rFonts w:ascii="Arial" w:hAnsi="Arial" w:cs="Arial"/>
                <w:sz w:val="22"/>
                <w:szCs w:val="22"/>
              </w:rPr>
              <w:t>DO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ANI.</w:t>
            </w: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zio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ie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itàsc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las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iche ins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cc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ssi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ec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ro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no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ica.</w:t>
            </w: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rdino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q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uen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e.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A76" w:rsidRPr="00813F0A" w:rsidTr="0025457B">
        <w:trPr>
          <w:trHeight w:val="2102"/>
        </w:trPr>
        <w:tc>
          <w:tcPr>
            <w:tcW w:w="1373" w:type="pct"/>
          </w:tcPr>
          <w:p w:rsidR="00327A76" w:rsidRPr="00813F0A" w:rsidRDefault="00327A76" w:rsidP="0025457B">
            <w:pPr>
              <w:pStyle w:val="TableParagraph"/>
              <w:ind w:right="1151"/>
              <w:rPr>
                <w:rFonts w:ascii="Arial" w:hAnsi="Arial" w:cs="Arial"/>
                <w:b/>
                <w:lang w:val="it-IT"/>
              </w:rPr>
            </w:pP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Costruire</w:t>
            </w:r>
            <w:r w:rsidRPr="00813F0A">
              <w:rPr>
                <w:rFonts w:ascii="Arial" w:eastAsia="Times New Roman" w:hAnsi="Arial" w:cs="Arial"/>
                <w:b/>
                <w:bCs/>
                <w:lang w:val="it-IT"/>
              </w:rPr>
              <w:t xml:space="preserve"> i </w:t>
            </w: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concetti</w:t>
            </w:r>
            <w:r w:rsidRPr="00813F0A">
              <w:rPr>
                <w:rFonts w:ascii="Arial" w:eastAsia="Times New Roman" w:hAnsi="Arial" w:cs="Arial"/>
                <w:b/>
                <w:bCs/>
                <w:spacing w:val="23"/>
                <w:lang w:val="it-IT"/>
              </w:rPr>
              <w:t xml:space="preserve"> f</w:t>
            </w: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ondamentalidellastoria</w:t>
            </w:r>
          </w:p>
          <w:p w:rsidR="00327A76" w:rsidRPr="00813F0A" w:rsidRDefault="00327A76" w:rsidP="0025457B">
            <w:pPr>
              <w:pStyle w:val="TableParagraph"/>
              <w:rPr>
                <w:rFonts w:ascii="Arial" w:hAnsi="Arial" w:cs="Arial"/>
                <w:b/>
                <w:lang w:val="it-IT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Comprende avvenimenti e fatti della storia, dal Paleolitico alla fine del mondo antico.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ono</w:t>
            </w:r>
            <w:r w:rsidRPr="00813F0A">
              <w:rPr>
                <w:rFonts w:ascii="Arial" w:hAnsi="Arial" w:cs="Arial"/>
                <w:sz w:val="22"/>
                <w:szCs w:val="22"/>
              </w:rPr>
              <w:t>sc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relacic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ic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tàin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pe</w:t>
            </w:r>
            <w:r w:rsidRPr="00813F0A">
              <w:rPr>
                <w:rFonts w:ascii="Arial" w:hAnsi="Arial" w:cs="Arial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issu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ee</w:t>
            </w:r>
            <w:r w:rsidRPr="00813F0A">
              <w:rPr>
                <w:rFonts w:ascii="Arial" w:hAnsi="Arial" w:cs="Arial"/>
                <w:spacing w:val="3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men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rali.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4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3328"/>
        </w:trPr>
        <w:tc>
          <w:tcPr>
            <w:tcW w:w="1373" w:type="pct"/>
          </w:tcPr>
          <w:p w:rsidR="00327A76" w:rsidRPr="00813F0A" w:rsidRDefault="00327A76" w:rsidP="0025457B">
            <w:pPr>
              <w:pStyle w:val="TableParagraph"/>
              <w:rPr>
                <w:rFonts w:ascii="Arial" w:hAnsi="Arial" w:cs="Arial"/>
                <w:b/>
                <w:lang w:val="it-IT"/>
              </w:rPr>
            </w:pPr>
            <w:r w:rsidRPr="00813F0A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lastRenderedPageBreak/>
              <w:t>Verbalizzare schemitemporali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6" w:type="pct"/>
          </w:tcPr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Co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no</w:t>
            </w:r>
            <w:r w:rsidRPr="00813F0A">
              <w:rPr>
                <w:rFonts w:ascii="Arial" w:hAnsi="Arial" w:cs="Arial"/>
                <w:sz w:val="22"/>
                <w:szCs w:val="22"/>
              </w:rPr>
              <w:t>sc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relas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cc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ss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on</w:t>
            </w:r>
            <w:r w:rsidRPr="00813F0A">
              <w:rPr>
                <w:rFonts w:ascii="Arial" w:hAnsi="Arial" w:cs="Arial"/>
                <w:sz w:val="22"/>
                <w:szCs w:val="22"/>
              </w:rPr>
              <w:t>ee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rela 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on</w:t>
            </w:r>
            <w:r w:rsidRPr="00813F0A">
              <w:rPr>
                <w:rFonts w:ascii="Arial" w:hAnsi="Arial" w:cs="Arial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lez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de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ar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rs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vità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per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 le s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io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i,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si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de</w:t>
            </w:r>
            <w:r w:rsidRPr="00813F0A">
              <w:rPr>
                <w:rFonts w:ascii="Arial" w:hAnsi="Arial" w:cs="Arial"/>
                <w:sz w:val="22"/>
                <w:szCs w:val="22"/>
              </w:rPr>
              <w:t>ll’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no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ior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de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as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a…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4" w:type="pct"/>
          </w:tcPr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a 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ssio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ab/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ti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l </w:t>
            </w:r>
            <w:proofErr w:type="gramStart"/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iorn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,lacic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ic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tà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iorn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ra</w:t>
            </w:r>
            <w:proofErr w:type="gramEnd"/>
            <w:r w:rsidRPr="00813F0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si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io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3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’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anno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5457B" w:rsidRDefault="0025457B" w:rsidP="00623B80">
      <w:pPr>
        <w:pStyle w:val="Corpotesto"/>
        <w:ind w:left="120"/>
        <w:rPr>
          <w:rFonts w:ascii="Arial" w:hAnsi="Arial" w:cs="Arial"/>
          <w:sz w:val="22"/>
          <w:szCs w:val="22"/>
        </w:rPr>
      </w:pPr>
    </w:p>
    <w:p w:rsidR="00623B80" w:rsidRDefault="00623B80" w:rsidP="00623B80">
      <w:pPr>
        <w:pStyle w:val="Corpotesto"/>
        <w:ind w:left="120"/>
        <w:rPr>
          <w:rFonts w:ascii="Arial" w:hAnsi="Arial" w:cs="Arial"/>
        </w:rPr>
      </w:pPr>
    </w:p>
    <w:p w:rsidR="00327A76" w:rsidRPr="00813F0A" w:rsidRDefault="00327A76" w:rsidP="00327A76">
      <w:pPr>
        <w:pStyle w:val="Corpotesto"/>
        <w:ind w:left="120"/>
        <w:rPr>
          <w:rFonts w:ascii="Arial" w:hAnsi="Arial" w:cs="Arial"/>
          <w:sz w:val="22"/>
          <w:szCs w:val="22"/>
        </w:rPr>
      </w:pPr>
    </w:p>
    <w:p w:rsidR="00327A76" w:rsidRPr="00813F0A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GEOGRAFIA CLASSE 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5"/>
        <w:gridCol w:w="1250"/>
        <w:gridCol w:w="2029"/>
        <w:gridCol w:w="2530"/>
      </w:tblGrid>
      <w:tr w:rsidR="00327A76" w:rsidRPr="00813F0A" w:rsidTr="0025457B">
        <w:trPr>
          <w:trHeight w:val="1249"/>
        </w:trPr>
        <w:tc>
          <w:tcPr>
            <w:tcW w:w="1358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3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3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383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27A76" w:rsidRPr="00813F0A" w:rsidTr="0025457B">
        <w:trPr>
          <w:trHeight w:val="2102"/>
        </w:trPr>
        <w:tc>
          <w:tcPr>
            <w:tcW w:w="1358" w:type="pct"/>
          </w:tcPr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  <w:r w:rsidRPr="00813F0A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ORIENTAMENTO</w:t>
            </w:r>
          </w:p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0" w:type="pct"/>
          </w:tcPr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813F0A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L’alunno si orienta nello spazio circostante e sulle carte geografiche usando riferimenti topologici e punti cardinali. </w:t>
            </w:r>
          </w:p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0" w:type="pct"/>
          </w:tcPr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icon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sc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rela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rop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ia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os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ione e q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li og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ettine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lospa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io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is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utori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pe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er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i pun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proofErr w:type="gramStart"/>
            <w:r w:rsidRPr="00813F0A">
              <w:rPr>
                <w:rFonts w:ascii="Arial" w:hAnsi="Arial" w:cs="Arial"/>
                <w:sz w:val="22"/>
                <w:szCs w:val="22"/>
              </w:rPr>
              <w:t>dir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ri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ento</w:t>
            </w:r>
            <w:proofErr w:type="spellEnd"/>
            <w:r w:rsidRPr="00813F0A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proofErr w:type="gramEnd"/>
            <w:r w:rsidRPr="00813F0A">
              <w:rPr>
                <w:rFonts w:ascii="Arial" w:hAnsi="Arial" w:cs="Arial"/>
                <w:sz w:val="22"/>
                <w:szCs w:val="22"/>
              </w:rPr>
              <w:t>so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ra,so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13F0A">
              <w:rPr>
                <w:rFonts w:ascii="Arial" w:hAnsi="Arial" w:cs="Arial"/>
                <w:sz w:val="22"/>
                <w:szCs w:val="22"/>
              </w:rPr>
              <w:t>, da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ti,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tro, </w:t>
            </w:r>
            <w:proofErr w:type="spellStart"/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icino,lon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ano,ecc</w:t>
            </w:r>
            <w:proofErr w:type="spellEnd"/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…</w:t>
            </w:r>
            <w:r w:rsidRPr="00813F0A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 xml:space="preserve">Giochi motori e rappresentazioni </w:t>
            </w:r>
            <w:proofErr w:type="gramStart"/>
            <w:r w:rsidRPr="00813F0A">
              <w:rPr>
                <w:rFonts w:ascii="Arial" w:hAnsi="Arial" w:cs="Arial"/>
                <w:sz w:val="22"/>
                <w:szCs w:val="22"/>
              </w:rPr>
              <w:t>grafiche  per</w:t>
            </w:r>
            <w:proofErr w:type="gramEnd"/>
            <w:r w:rsidRPr="00813F0A">
              <w:rPr>
                <w:rFonts w:ascii="Arial" w:hAnsi="Arial" w:cs="Arial"/>
                <w:sz w:val="22"/>
                <w:szCs w:val="22"/>
              </w:rPr>
              <w:t xml:space="preserve">  individuare  le  relazioni spaziali: sopra/ sotto, vicino/lontano, dentro/fuori, a sinistra/destra.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83" w:type="pct"/>
          </w:tcPr>
          <w:p w:rsidR="00327A76" w:rsidRPr="00813F0A" w:rsidRDefault="00327A76" w:rsidP="009802B6">
            <w:pPr>
              <w:pStyle w:val="Nessunaspaziatura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z w:val="22"/>
                <w:szCs w:val="22"/>
              </w:rPr>
              <w:t>Mo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o e 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one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o s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rif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ri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 xml:space="preserve"> t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po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: (</w:t>
            </w:r>
            <w:proofErr w:type="spellStart"/>
            <w:proofErr w:type="gramStart"/>
            <w:r w:rsidRPr="00813F0A">
              <w:rPr>
                <w:rFonts w:ascii="Arial" w:hAnsi="Arial" w:cs="Arial"/>
                <w:sz w:val="22"/>
                <w:szCs w:val="22"/>
              </w:rPr>
              <w:t>so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ra,so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proofErr w:type="gramEnd"/>
            <w:r w:rsidRPr="00813F0A">
              <w:rPr>
                <w:rFonts w:ascii="Arial" w:hAnsi="Arial" w:cs="Arial"/>
                <w:sz w:val="22"/>
                <w:szCs w:val="22"/>
              </w:rPr>
              <w:t>, da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ti,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tro, </w:t>
            </w:r>
            <w:proofErr w:type="spellStart"/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icino,lon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ano</w:t>
            </w:r>
            <w:proofErr w:type="spellEnd"/>
            <w:r w:rsidRPr="00813F0A">
              <w:rPr>
                <w:rFonts w:ascii="Arial" w:hAnsi="Arial" w:cs="Arial"/>
                <w:sz w:val="22"/>
                <w:szCs w:val="22"/>
              </w:rPr>
              <w:t xml:space="preserve">, sinistra, destra, </w:t>
            </w:r>
            <w:proofErr w:type="spellStart"/>
            <w:r w:rsidRPr="00813F0A">
              <w:rPr>
                <w:rFonts w:ascii="Arial" w:hAnsi="Arial" w:cs="Arial"/>
                <w:sz w:val="22"/>
                <w:szCs w:val="22"/>
              </w:rPr>
              <w:t>ecc</w:t>
            </w:r>
            <w:proofErr w:type="spellEnd"/>
            <w:r w:rsidRPr="00813F0A">
              <w:rPr>
                <w:rFonts w:ascii="Arial" w:hAnsi="Arial" w:cs="Arial"/>
                <w:spacing w:val="-3"/>
                <w:sz w:val="22"/>
                <w:szCs w:val="22"/>
              </w:rPr>
              <w:t>…</w:t>
            </w:r>
            <w:r w:rsidRPr="00813F0A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327A76" w:rsidRPr="00813F0A" w:rsidRDefault="00327A76" w:rsidP="0025457B">
            <w:pPr>
              <w:pStyle w:val="Paragrafoelenco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70"/>
        </w:trPr>
        <w:tc>
          <w:tcPr>
            <w:tcW w:w="1358" w:type="pct"/>
          </w:tcPr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  <w:r w:rsidRPr="00813F0A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LINGUAGGIO DELLA GEO-GRAFICITA’</w:t>
            </w:r>
          </w:p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0" w:type="pct"/>
          </w:tcPr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813F0A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Individua i caratteri che connotano i vari paesaggi con </w:t>
            </w:r>
            <w:proofErr w:type="gramStart"/>
            <w:r w:rsidRPr="00813F0A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particolare  attenzione</w:t>
            </w:r>
            <w:proofErr w:type="gramEnd"/>
            <w:r w:rsidRPr="00813F0A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 </w:t>
            </w:r>
            <w:r w:rsidRPr="00813F0A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lastRenderedPageBreak/>
              <w:t xml:space="preserve">a quelli italiani. </w:t>
            </w:r>
          </w:p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0" w:type="pct"/>
          </w:tcPr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ir</w:t>
            </w:r>
            <w:r w:rsidRPr="00813F0A">
              <w:rPr>
                <w:rFonts w:ascii="Arial" w:hAnsi="Arial" w:cs="Arial"/>
                <w:sz w:val="22"/>
                <w:szCs w:val="22"/>
              </w:rPr>
              <w:t>eun p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so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n u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o spa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, 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uendo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onid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e.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co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l’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cc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 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so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-</w:t>
            </w:r>
            <w:r w:rsidRPr="00813F0A">
              <w:rPr>
                <w:rFonts w:ascii="Arial" w:hAnsi="Arial" w:cs="Arial"/>
                <w:sz w:val="22"/>
                <w:szCs w:val="22"/>
              </w:rPr>
              <w:lastRenderedPageBreak/>
              <w:t>pe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o e 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’</w:t>
            </w:r>
            <w:r w:rsidRPr="00813F0A">
              <w:rPr>
                <w:rFonts w:ascii="Arial" w:hAnsi="Arial" w:cs="Arial"/>
                <w:sz w:val="22"/>
                <w:szCs w:val="22"/>
              </w:rPr>
              <w:t>os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one d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app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ca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e spa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ie pe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83" w:type="pct"/>
          </w:tcPr>
          <w:p w:rsidR="00327A76" w:rsidRPr="00813F0A" w:rsidRDefault="00327A76" w:rsidP="009802B6">
            <w:pPr>
              <w:pStyle w:val="Nessunaspaziatura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13F0A">
              <w:rPr>
                <w:rFonts w:ascii="Arial" w:hAnsi="Arial" w:cs="Arial"/>
                <w:sz w:val="22"/>
                <w:szCs w:val="22"/>
              </w:rPr>
              <w:lastRenderedPageBreak/>
              <w:t>Ipe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co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: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secu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proofErr w:type="gramEnd"/>
            <w:r w:rsidRPr="00813F0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one.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2102"/>
        </w:trPr>
        <w:tc>
          <w:tcPr>
            <w:tcW w:w="1358" w:type="pct"/>
          </w:tcPr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813F0A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lastRenderedPageBreak/>
              <w:t>ELEMENTICHECARATTERIZZANOILTERRITORIO</w:t>
            </w:r>
          </w:p>
          <w:p w:rsidR="00327A76" w:rsidRPr="00813F0A" w:rsidRDefault="00327A76" w:rsidP="0025457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color w:val="000000"/>
                <w:kern w:val="24"/>
              </w:rPr>
              <w:t>Coglie nei paesaggi mondiali della storia le progressive trasformazioni operate dall’uomo sul paesaggio.</w:t>
            </w:r>
          </w:p>
        </w:tc>
        <w:tc>
          <w:tcPr>
            <w:tcW w:w="1130" w:type="pct"/>
          </w:tcPr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app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ca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e 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gg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tt</w:t>
            </w:r>
            <w:r w:rsidRPr="00813F0A">
              <w:rPr>
                <w:rFonts w:ascii="Arial" w:hAnsi="Arial" w:cs="Arial"/>
                <w:sz w:val="22"/>
                <w:szCs w:val="22"/>
              </w:rPr>
              <w:t>iea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b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 no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813F0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spacing w:val="-1"/>
              </w:rPr>
              <w:t>R</w:t>
            </w:r>
            <w:r w:rsidRPr="00813F0A">
              <w:rPr>
                <w:rFonts w:ascii="Arial" w:hAnsi="Arial" w:cs="Arial"/>
              </w:rPr>
              <w:t>app</w:t>
            </w:r>
            <w:r w:rsidRPr="00813F0A">
              <w:rPr>
                <w:rFonts w:ascii="Arial" w:hAnsi="Arial" w:cs="Arial"/>
                <w:spacing w:val="1"/>
              </w:rPr>
              <w:t>r</w:t>
            </w:r>
            <w:r w:rsidRPr="00813F0A">
              <w:rPr>
                <w:rFonts w:ascii="Arial" w:hAnsi="Arial" w:cs="Arial"/>
                <w:spacing w:val="-2"/>
              </w:rPr>
              <w:t>e</w:t>
            </w:r>
            <w:r w:rsidRPr="00813F0A">
              <w:rPr>
                <w:rFonts w:ascii="Arial" w:hAnsi="Arial" w:cs="Arial"/>
              </w:rPr>
              <w:t>se</w:t>
            </w:r>
            <w:r w:rsidRPr="00813F0A">
              <w:rPr>
                <w:rFonts w:ascii="Arial" w:hAnsi="Arial" w:cs="Arial"/>
                <w:spacing w:val="-2"/>
              </w:rPr>
              <w:t>n</w:t>
            </w:r>
            <w:r w:rsidRPr="00813F0A">
              <w:rPr>
                <w:rFonts w:ascii="Arial" w:hAnsi="Arial" w:cs="Arial"/>
                <w:spacing w:val="1"/>
              </w:rPr>
              <w:t>t</w:t>
            </w:r>
            <w:r w:rsidRPr="00813F0A">
              <w:rPr>
                <w:rFonts w:ascii="Arial" w:hAnsi="Arial" w:cs="Arial"/>
              </w:rPr>
              <w:t>a</w:t>
            </w:r>
            <w:r w:rsidRPr="00813F0A">
              <w:rPr>
                <w:rFonts w:ascii="Arial" w:hAnsi="Arial" w:cs="Arial"/>
                <w:spacing w:val="-2"/>
              </w:rPr>
              <w:t>r</w:t>
            </w:r>
            <w:r w:rsidRPr="00813F0A">
              <w:rPr>
                <w:rFonts w:ascii="Arial" w:hAnsi="Arial" w:cs="Arial"/>
              </w:rPr>
              <w:t xml:space="preserve">e </w:t>
            </w:r>
            <w:r w:rsidRPr="00813F0A">
              <w:rPr>
                <w:rFonts w:ascii="Arial" w:hAnsi="Arial" w:cs="Arial"/>
                <w:spacing w:val="-2"/>
              </w:rPr>
              <w:t>g</w:t>
            </w:r>
            <w:r w:rsidRPr="00813F0A">
              <w:rPr>
                <w:rFonts w:ascii="Arial" w:hAnsi="Arial" w:cs="Arial"/>
                <w:spacing w:val="1"/>
              </w:rPr>
              <w:t>r</w:t>
            </w:r>
            <w:r w:rsidRPr="00813F0A">
              <w:rPr>
                <w:rFonts w:ascii="Arial" w:hAnsi="Arial" w:cs="Arial"/>
              </w:rPr>
              <w:t>a</w:t>
            </w:r>
            <w:r w:rsidRPr="00813F0A">
              <w:rPr>
                <w:rFonts w:ascii="Arial" w:hAnsi="Arial" w:cs="Arial"/>
                <w:spacing w:val="-2"/>
              </w:rPr>
              <w:t>f</w:t>
            </w:r>
            <w:r w:rsidRPr="00813F0A">
              <w:rPr>
                <w:rFonts w:ascii="Arial" w:hAnsi="Arial" w:cs="Arial"/>
                <w:spacing w:val="1"/>
              </w:rPr>
              <w:t>i</w:t>
            </w:r>
            <w:r w:rsidRPr="00813F0A">
              <w:rPr>
                <w:rFonts w:ascii="Arial" w:hAnsi="Arial" w:cs="Arial"/>
              </w:rPr>
              <w:t>ca</w:t>
            </w:r>
            <w:r w:rsidRPr="00813F0A">
              <w:rPr>
                <w:rFonts w:ascii="Arial" w:hAnsi="Arial" w:cs="Arial"/>
                <w:spacing w:val="-4"/>
              </w:rPr>
              <w:t>m</w:t>
            </w:r>
            <w:r w:rsidRPr="00813F0A">
              <w:rPr>
                <w:rFonts w:ascii="Arial" w:hAnsi="Arial" w:cs="Arial"/>
              </w:rPr>
              <w:t>en</w:t>
            </w:r>
            <w:r w:rsidRPr="00813F0A">
              <w:rPr>
                <w:rFonts w:ascii="Arial" w:hAnsi="Arial" w:cs="Arial"/>
                <w:spacing w:val="-1"/>
              </w:rPr>
              <w:t>t</w:t>
            </w:r>
            <w:r w:rsidRPr="00813F0A">
              <w:rPr>
                <w:rFonts w:ascii="Arial" w:hAnsi="Arial" w:cs="Arial"/>
              </w:rPr>
              <w:t>e spa</w:t>
            </w:r>
            <w:r w:rsidRPr="00813F0A">
              <w:rPr>
                <w:rFonts w:ascii="Arial" w:hAnsi="Arial" w:cs="Arial"/>
                <w:spacing w:val="-2"/>
              </w:rPr>
              <w:t>z</w:t>
            </w:r>
            <w:r w:rsidRPr="00813F0A">
              <w:rPr>
                <w:rFonts w:ascii="Arial" w:hAnsi="Arial" w:cs="Arial"/>
              </w:rPr>
              <w:t>i</w:t>
            </w:r>
            <w:r w:rsidRPr="00813F0A">
              <w:rPr>
                <w:rFonts w:ascii="Arial" w:hAnsi="Arial" w:cs="Arial"/>
                <w:spacing w:val="-2"/>
              </w:rPr>
              <w:t>v</w:t>
            </w:r>
            <w:r w:rsidRPr="00813F0A">
              <w:rPr>
                <w:rFonts w:ascii="Arial" w:hAnsi="Arial" w:cs="Arial"/>
                <w:spacing w:val="1"/>
              </w:rPr>
              <w:t>i</w:t>
            </w:r>
            <w:r w:rsidRPr="00813F0A">
              <w:rPr>
                <w:rFonts w:ascii="Arial" w:hAnsi="Arial" w:cs="Arial"/>
              </w:rPr>
              <w:t>s</w:t>
            </w:r>
            <w:r w:rsidRPr="00813F0A">
              <w:rPr>
                <w:rFonts w:ascii="Arial" w:hAnsi="Arial" w:cs="Arial"/>
                <w:spacing w:val="-2"/>
              </w:rPr>
              <w:t>s</w:t>
            </w:r>
            <w:r w:rsidRPr="00813F0A">
              <w:rPr>
                <w:rFonts w:ascii="Arial" w:hAnsi="Arial" w:cs="Arial"/>
              </w:rPr>
              <w:t>u</w:t>
            </w:r>
            <w:r w:rsidRPr="00813F0A">
              <w:rPr>
                <w:rFonts w:ascii="Arial" w:hAnsi="Arial" w:cs="Arial"/>
                <w:spacing w:val="-1"/>
              </w:rPr>
              <w:t>t</w:t>
            </w:r>
            <w:r w:rsidRPr="00813F0A">
              <w:rPr>
                <w:rFonts w:ascii="Arial" w:hAnsi="Arial" w:cs="Arial"/>
              </w:rPr>
              <w:t>ie pe</w:t>
            </w:r>
            <w:r w:rsidRPr="00813F0A">
              <w:rPr>
                <w:rFonts w:ascii="Arial" w:hAnsi="Arial" w:cs="Arial"/>
                <w:spacing w:val="1"/>
              </w:rPr>
              <w:t>r</w:t>
            </w:r>
            <w:r w:rsidRPr="00813F0A">
              <w:rPr>
                <w:rFonts w:ascii="Arial" w:hAnsi="Arial" w:cs="Arial"/>
              </w:rPr>
              <w:t>c</w:t>
            </w:r>
            <w:r w:rsidRPr="00813F0A">
              <w:rPr>
                <w:rFonts w:ascii="Arial" w:hAnsi="Arial" w:cs="Arial"/>
                <w:spacing w:val="-2"/>
              </w:rPr>
              <w:t>o</w:t>
            </w:r>
            <w:r w:rsidRPr="00813F0A">
              <w:rPr>
                <w:rFonts w:ascii="Arial" w:hAnsi="Arial" w:cs="Arial"/>
                <w:spacing w:val="1"/>
              </w:rPr>
              <w:t>r</w:t>
            </w:r>
            <w:r w:rsidRPr="00813F0A">
              <w:rPr>
                <w:rFonts w:ascii="Arial" w:hAnsi="Arial" w:cs="Arial"/>
                <w:spacing w:val="-2"/>
              </w:rPr>
              <w:t>s</w:t>
            </w:r>
            <w:r w:rsidRPr="00813F0A">
              <w:rPr>
                <w:rFonts w:ascii="Arial" w:hAnsi="Arial" w:cs="Arial"/>
              </w:rPr>
              <w:t>i</w:t>
            </w:r>
            <w:r w:rsidRPr="00813F0A">
              <w:rPr>
                <w:rFonts w:ascii="Arial" w:hAnsi="Arial" w:cs="Arial"/>
                <w:spacing w:val="-2"/>
              </w:rPr>
              <w:t>u</w:t>
            </w:r>
            <w:r w:rsidRPr="00813F0A">
              <w:rPr>
                <w:rFonts w:ascii="Arial" w:hAnsi="Arial" w:cs="Arial"/>
                <w:spacing w:val="1"/>
              </w:rPr>
              <w:t>t</w:t>
            </w:r>
            <w:r w:rsidRPr="00813F0A">
              <w:rPr>
                <w:rFonts w:ascii="Arial" w:hAnsi="Arial" w:cs="Arial"/>
                <w:spacing w:val="-1"/>
              </w:rPr>
              <w:t>i</w:t>
            </w:r>
            <w:r w:rsidRPr="00813F0A">
              <w:rPr>
                <w:rFonts w:ascii="Arial" w:hAnsi="Arial" w:cs="Arial"/>
                <w:spacing w:val="1"/>
              </w:rPr>
              <w:t>li</w:t>
            </w:r>
            <w:r w:rsidRPr="00813F0A">
              <w:rPr>
                <w:rFonts w:ascii="Arial" w:hAnsi="Arial" w:cs="Arial"/>
                <w:spacing w:val="-2"/>
              </w:rPr>
              <w:t>zz</w:t>
            </w:r>
            <w:r w:rsidRPr="00813F0A">
              <w:rPr>
                <w:rFonts w:ascii="Arial" w:hAnsi="Arial" w:cs="Arial"/>
              </w:rPr>
              <w:t>ando unas</w:t>
            </w:r>
            <w:r w:rsidRPr="00813F0A">
              <w:rPr>
                <w:rFonts w:ascii="Arial" w:hAnsi="Arial" w:cs="Arial"/>
                <w:spacing w:val="-1"/>
              </w:rPr>
              <w:t>i</w:t>
            </w:r>
            <w:r w:rsidRPr="00813F0A">
              <w:rPr>
                <w:rFonts w:ascii="Arial" w:hAnsi="Arial" w:cs="Arial"/>
                <w:spacing w:val="-4"/>
              </w:rPr>
              <w:t>m</w:t>
            </w:r>
            <w:r w:rsidRPr="00813F0A">
              <w:rPr>
                <w:rFonts w:ascii="Arial" w:hAnsi="Arial" w:cs="Arial"/>
              </w:rPr>
              <w:t>bo</w:t>
            </w:r>
            <w:r w:rsidRPr="00813F0A">
              <w:rPr>
                <w:rFonts w:ascii="Arial" w:hAnsi="Arial" w:cs="Arial"/>
                <w:spacing w:val="1"/>
              </w:rPr>
              <w:t>l</w:t>
            </w:r>
            <w:r w:rsidRPr="00813F0A">
              <w:rPr>
                <w:rFonts w:ascii="Arial" w:hAnsi="Arial" w:cs="Arial"/>
              </w:rPr>
              <w:t>o</w:t>
            </w:r>
            <w:r w:rsidRPr="00813F0A">
              <w:rPr>
                <w:rFonts w:ascii="Arial" w:hAnsi="Arial" w:cs="Arial"/>
                <w:spacing w:val="-2"/>
              </w:rPr>
              <w:t>g</w:t>
            </w:r>
            <w:r w:rsidRPr="00813F0A">
              <w:rPr>
                <w:rFonts w:ascii="Arial" w:hAnsi="Arial" w:cs="Arial"/>
                <w:spacing w:val="1"/>
              </w:rPr>
              <w:t>i</w:t>
            </w:r>
            <w:r w:rsidRPr="00813F0A">
              <w:rPr>
                <w:rFonts w:ascii="Arial" w:hAnsi="Arial" w:cs="Arial"/>
              </w:rPr>
              <w:t>a non con</w:t>
            </w:r>
            <w:r w:rsidRPr="00813F0A">
              <w:rPr>
                <w:rFonts w:ascii="Arial" w:hAnsi="Arial" w:cs="Arial"/>
                <w:spacing w:val="-2"/>
              </w:rPr>
              <w:t>v</w:t>
            </w:r>
            <w:r w:rsidRPr="00813F0A">
              <w:rPr>
                <w:rFonts w:ascii="Arial" w:hAnsi="Arial" w:cs="Arial"/>
              </w:rPr>
              <w:t>en</w:t>
            </w:r>
            <w:r w:rsidRPr="00813F0A">
              <w:rPr>
                <w:rFonts w:ascii="Arial" w:hAnsi="Arial" w:cs="Arial"/>
                <w:spacing w:val="-2"/>
              </w:rPr>
              <w:t>z</w:t>
            </w:r>
            <w:r w:rsidRPr="00813F0A">
              <w:rPr>
                <w:rFonts w:ascii="Arial" w:hAnsi="Arial" w:cs="Arial"/>
                <w:spacing w:val="1"/>
              </w:rPr>
              <w:t>i</w:t>
            </w:r>
            <w:r w:rsidRPr="00813F0A">
              <w:rPr>
                <w:rFonts w:ascii="Arial" w:hAnsi="Arial" w:cs="Arial"/>
              </w:rPr>
              <w:t>ona</w:t>
            </w:r>
            <w:r w:rsidRPr="00813F0A">
              <w:rPr>
                <w:rFonts w:ascii="Arial" w:hAnsi="Arial" w:cs="Arial"/>
                <w:spacing w:val="-1"/>
              </w:rPr>
              <w:t>l</w:t>
            </w:r>
            <w:r w:rsidRPr="00813F0A">
              <w:rPr>
                <w:rFonts w:ascii="Arial" w:hAnsi="Arial" w:cs="Arial"/>
              </w:rPr>
              <w:t>e.</w:t>
            </w:r>
          </w:p>
        </w:tc>
        <w:tc>
          <w:tcPr>
            <w:tcW w:w="1383" w:type="pct"/>
          </w:tcPr>
          <w:p w:rsidR="00327A76" w:rsidRPr="00813F0A" w:rsidRDefault="00327A76" w:rsidP="009802B6">
            <w:pPr>
              <w:pStyle w:val="Nessunaspaziatura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’os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er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ione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ta 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lospa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io er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z w:val="22"/>
                <w:szCs w:val="22"/>
              </w:rPr>
              <w:t>ti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e rap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re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ioni.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h</w:t>
            </w:r>
            <w:r w:rsidRPr="00813F0A">
              <w:rPr>
                <w:rFonts w:ascii="Arial" w:hAnsi="Arial" w:cs="Arial"/>
                <w:sz w:val="22"/>
                <w:szCs w:val="22"/>
              </w:rPr>
              <w:t>e di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pa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ss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ie pe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h</w:t>
            </w:r>
            <w:r w:rsidRPr="00813F0A">
              <w:rPr>
                <w:rFonts w:ascii="Arial" w:hAnsi="Arial" w:cs="Arial"/>
                <w:sz w:val="22"/>
                <w:szCs w:val="22"/>
              </w:rPr>
              <w:t>e dio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gg</w:t>
            </w:r>
            <w:r w:rsidRPr="00813F0A">
              <w:rPr>
                <w:rFonts w:ascii="Arial" w:hAnsi="Arial" w:cs="Arial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ie a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b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9802B6">
            <w:pPr>
              <w:pStyle w:val="Nessunaspaziatur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z w:val="22"/>
                <w:szCs w:val="22"/>
              </w:rPr>
              <w:t>p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13F0A">
              <w:rPr>
                <w:rFonts w:ascii="Arial" w:hAnsi="Arial" w:cs="Arial"/>
                <w:sz w:val="22"/>
                <w:szCs w:val="22"/>
              </w:rPr>
              <w:t>se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h</w:t>
            </w:r>
            <w:r w:rsidRPr="00813F0A">
              <w:rPr>
                <w:rFonts w:ascii="Arial" w:hAnsi="Arial" w:cs="Arial"/>
                <w:sz w:val="22"/>
                <w:szCs w:val="22"/>
              </w:rPr>
              <w:t>e di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pa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ss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u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13F0A">
              <w:rPr>
                <w:rFonts w:ascii="Arial" w:hAnsi="Arial" w:cs="Arial"/>
                <w:sz w:val="22"/>
                <w:szCs w:val="22"/>
              </w:rPr>
              <w:t>ie pe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z w:val="22"/>
                <w:szCs w:val="22"/>
              </w:rPr>
              <w:t>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13F0A">
              <w:rPr>
                <w:rFonts w:ascii="Arial" w:hAnsi="Arial" w:cs="Arial"/>
                <w:sz w:val="22"/>
                <w:szCs w:val="22"/>
              </w:rPr>
              <w:t>iconunas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813F0A">
              <w:rPr>
                <w:rFonts w:ascii="Arial" w:hAnsi="Arial" w:cs="Arial"/>
                <w:sz w:val="22"/>
                <w:szCs w:val="22"/>
              </w:rPr>
              <w:t>bo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a non c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813F0A">
              <w:rPr>
                <w:rFonts w:ascii="Arial" w:hAnsi="Arial" w:cs="Arial"/>
                <w:sz w:val="22"/>
                <w:szCs w:val="22"/>
              </w:rPr>
              <w:t>n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13F0A">
              <w:rPr>
                <w:rFonts w:ascii="Arial" w:hAnsi="Arial" w:cs="Arial"/>
                <w:sz w:val="22"/>
                <w:szCs w:val="22"/>
              </w:rPr>
              <w:t>en</w:t>
            </w:r>
            <w:r w:rsidRPr="00813F0A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13F0A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813F0A">
              <w:rPr>
                <w:rFonts w:ascii="Arial" w:hAnsi="Arial" w:cs="Arial"/>
                <w:sz w:val="22"/>
                <w:szCs w:val="22"/>
              </w:rPr>
              <w:t>ona</w:t>
            </w:r>
            <w:r w:rsidRPr="00813F0A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13F0A">
              <w:rPr>
                <w:rFonts w:ascii="Arial" w:hAnsi="Arial" w:cs="Arial"/>
                <w:sz w:val="22"/>
                <w:szCs w:val="22"/>
              </w:rPr>
              <w:t>e.</w:t>
            </w:r>
          </w:p>
          <w:p w:rsidR="00327A76" w:rsidRPr="00813F0A" w:rsidRDefault="00327A76" w:rsidP="0025457B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5457B" w:rsidRDefault="0025457B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25457B" w:rsidRDefault="0025457B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327A76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ARTE E IMMAGINE CLASSE 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4083"/>
      </w:tblGrid>
      <w:tr w:rsidR="008F5A2F" w:rsidTr="008F5A2F">
        <w:tc>
          <w:tcPr>
            <w:tcW w:w="2407" w:type="dxa"/>
          </w:tcPr>
          <w:p w:rsidR="008F5A2F" w:rsidRPr="00B259DB" w:rsidRDefault="008F5A2F" w:rsidP="00972B13">
            <w:pPr>
              <w:rPr>
                <w:b/>
                <w:sz w:val="22"/>
              </w:rPr>
            </w:pPr>
            <w:r w:rsidRPr="00B259DB">
              <w:rPr>
                <w:b/>
                <w:sz w:val="22"/>
              </w:rPr>
              <w:t>NUCLEI FONDANTI</w:t>
            </w:r>
          </w:p>
        </w:tc>
        <w:tc>
          <w:tcPr>
            <w:tcW w:w="2407" w:type="dxa"/>
          </w:tcPr>
          <w:p w:rsidR="008F5A2F" w:rsidRPr="00B259DB" w:rsidRDefault="008F5A2F" w:rsidP="00972B13">
            <w:pPr>
              <w:rPr>
                <w:b/>
                <w:sz w:val="22"/>
              </w:rPr>
            </w:pPr>
            <w:r w:rsidRPr="00B259DB">
              <w:rPr>
                <w:b/>
                <w:sz w:val="22"/>
              </w:rPr>
              <w:t>COMPETENZE E OBIETTIVI</w:t>
            </w:r>
          </w:p>
        </w:tc>
        <w:tc>
          <w:tcPr>
            <w:tcW w:w="4083" w:type="dxa"/>
          </w:tcPr>
          <w:p w:rsidR="008F5A2F" w:rsidRPr="00B259DB" w:rsidRDefault="008F5A2F" w:rsidP="00972B13">
            <w:pPr>
              <w:rPr>
                <w:b/>
                <w:sz w:val="22"/>
              </w:rPr>
            </w:pPr>
            <w:r w:rsidRPr="00B259DB">
              <w:rPr>
                <w:b/>
                <w:sz w:val="22"/>
              </w:rPr>
              <w:t>CONTENUTI</w:t>
            </w:r>
          </w:p>
        </w:tc>
      </w:tr>
      <w:tr w:rsidR="008F5A2F" w:rsidTr="008F5A2F">
        <w:tc>
          <w:tcPr>
            <w:tcW w:w="2407" w:type="dxa"/>
          </w:tcPr>
          <w:p w:rsidR="008F5A2F" w:rsidRDefault="008F5A2F" w:rsidP="00972B13">
            <w:r>
              <w:t>Esprimersi e comunicare con le immagini (anche multimediali).</w:t>
            </w:r>
          </w:p>
          <w:p w:rsidR="008F5A2F" w:rsidRDefault="008F5A2F" w:rsidP="00972B13"/>
          <w:p w:rsidR="008F5A2F" w:rsidRDefault="008F5A2F" w:rsidP="00972B13">
            <w:r>
              <w:t>Sperimentare materiali, strumenti e tecniche.</w:t>
            </w:r>
          </w:p>
          <w:p w:rsidR="008F5A2F" w:rsidRDefault="008F5A2F" w:rsidP="00972B13"/>
          <w:p w:rsidR="008F5A2F" w:rsidRDefault="008F5A2F" w:rsidP="00972B13">
            <w:r>
              <w:t>Descrivere, esplorare, osservare, leggere immagini.</w:t>
            </w:r>
          </w:p>
          <w:p w:rsidR="008F5A2F" w:rsidRDefault="008F5A2F" w:rsidP="00972B13"/>
          <w:p w:rsidR="008F5A2F" w:rsidRDefault="008F5A2F" w:rsidP="00972B13"/>
        </w:tc>
        <w:tc>
          <w:tcPr>
            <w:tcW w:w="2407" w:type="dxa"/>
          </w:tcPr>
          <w:p w:rsidR="008F5A2F" w:rsidRDefault="008F5A2F" w:rsidP="00972B13">
            <w:r>
              <w:t>Esprimere sensazioni in modo spontaneo con il disegno.</w:t>
            </w:r>
          </w:p>
          <w:p w:rsidR="008F5A2F" w:rsidRDefault="008F5A2F" w:rsidP="00972B13"/>
          <w:p w:rsidR="008F5A2F" w:rsidRDefault="008F5A2F" w:rsidP="00972B13">
            <w:r>
              <w:t>Riconoscere i colori nelle immagini.</w:t>
            </w:r>
          </w:p>
          <w:p w:rsidR="008F5A2F" w:rsidRDefault="008F5A2F" w:rsidP="00972B13"/>
          <w:p w:rsidR="008F5A2F" w:rsidRDefault="008F5A2F" w:rsidP="00972B13">
            <w:r>
              <w:t>Esplorare immagini, forme e oggetti nell’ambiente utilizzando i sensi.</w:t>
            </w:r>
          </w:p>
          <w:p w:rsidR="008F5A2F" w:rsidRDefault="008F5A2F" w:rsidP="00972B13"/>
          <w:p w:rsidR="008F5A2F" w:rsidRDefault="008F5A2F" w:rsidP="00972B13">
            <w:r>
              <w:t>Conoscere gli elementi del linguaggio visivo (punto, linea, colore, forma).</w:t>
            </w:r>
          </w:p>
          <w:p w:rsidR="008F5A2F" w:rsidRDefault="008F5A2F" w:rsidP="00972B13"/>
        </w:tc>
        <w:tc>
          <w:tcPr>
            <w:tcW w:w="4083" w:type="dxa"/>
          </w:tcPr>
          <w:p w:rsidR="008F5A2F" w:rsidRDefault="008F5A2F" w:rsidP="00972B13">
            <w:r>
              <w:lastRenderedPageBreak/>
              <w:t>Produzione di semplici manufatti in occasione di ricorrenze.</w:t>
            </w:r>
          </w:p>
          <w:p w:rsidR="008F5A2F" w:rsidRDefault="008F5A2F" w:rsidP="00972B13"/>
          <w:p w:rsidR="008F5A2F" w:rsidRDefault="008F5A2F" w:rsidP="00972B13">
            <w:r>
              <w:t>Disegni spontanei.</w:t>
            </w:r>
          </w:p>
          <w:p w:rsidR="008F5A2F" w:rsidRDefault="008F5A2F" w:rsidP="00972B13"/>
          <w:p w:rsidR="008F5A2F" w:rsidRDefault="008F5A2F" w:rsidP="00972B13">
            <w:r>
              <w:t xml:space="preserve">Orientamento nel foglio.  </w:t>
            </w:r>
          </w:p>
          <w:p w:rsidR="008F5A2F" w:rsidRDefault="008F5A2F" w:rsidP="00972B13"/>
          <w:p w:rsidR="008F5A2F" w:rsidRDefault="008F5A2F" w:rsidP="00972B13">
            <w:r>
              <w:t>Disegni per raccontare esperienze e per illustrare storie.</w:t>
            </w:r>
          </w:p>
          <w:p w:rsidR="008F5A2F" w:rsidRDefault="008F5A2F" w:rsidP="00972B13"/>
          <w:p w:rsidR="008F5A2F" w:rsidRDefault="008F5A2F" w:rsidP="00972B13">
            <w:r>
              <w:t>Uso di colori e materiali diversi.</w:t>
            </w:r>
          </w:p>
          <w:p w:rsidR="008F5A2F" w:rsidRDefault="008F5A2F" w:rsidP="00972B13"/>
          <w:p w:rsidR="008F5A2F" w:rsidRDefault="008F5A2F" w:rsidP="00972B13">
            <w:r>
              <w:t>Completamento di immagini.</w:t>
            </w:r>
          </w:p>
          <w:p w:rsidR="008F5A2F" w:rsidRDefault="008F5A2F" w:rsidP="00972B13"/>
          <w:p w:rsidR="008F5A2F" w:rsidRDefault="008F5A2F" w:rsidP="00972B13">
            <w:r>
              <w:lastRenderedPageBreak/>
              <w:t>Composizione di figure.</w:t>
            </w:r>
          </w:p>
          <w:p w:rsidR="008F5A2F" w:rsidRDefault="008F5A2F" w:rsidP="00972B13"/>
          <w:p w:rsidR="008F5A2F" w:rsidRDefault="008F5A2F" w:rsidP="00972B13">
            <w:r>
              <w:t>Realizzazione di collage.</w:t>
            </w:r>
          </w:p>
          <w:p w:rsidR="008F5A2F" w:rsidRDefault="008F5A2F" w:rsidP="00972B13"/>
          <w:p w:rsidR="008F5A2F" w:rsidRDefault="008F5A2F" w:rsidP="00972B13">
            <w:r>
              <w:t>Osservazione della realtà attraverso i cinque sensi.</w:t>
            </w:r>
          </w:p>
          <w:p w:rsidR="008F5A2F" w:rsidRDefault="008F5A2F" w:rsidP="00972B13"/>
          <w:p w:rsidR="008F5A2F" w:rsidRDefault="008F5A2F" w:rsidP="00972B13">
            <w:r>
              <w:t>Sequenze temporali e causali di immagini.</w:t>
            </w:r>
          </w:p>
          <w:p w:rsidR="008F5A2F" w:rsidRDefault="008F5A2F" w:rsidP="00972B13"/>
          <w:p w:rsidR="008F5A2F" w:rsidRDefault="008F5A2F" w:rsidP="00972B13"/>
        </w:tc>
      </w:tr>
    </w:tbl>
    <w:p w:rsidR="008F5A2F" w:rsidRDefault="008F5A2F" w:rsidP="008F5A2F"/>
    <w:p w:rsidR="008F5A2F" w:rsidRDefault="008F5A2F" w:rsidP="008F5A2F"/>
    <w:p w:rsidR="008F5A2F" w:rsidRDefault="008F5A2F" w:rsidP="008F5A2F"/>
    <w:p w:rsidR="00327A76" w:rsidRPr="00813F0A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MATEMATICA CLASSE I</w:t>
      </w:r>
    </w:p>
    <w:p w:rsidR="00327A76" w:rsidRPr="00813F0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0"/>
        <w:gridCol w:w="1659"/>
        <w:gridCol w:w="2774"/>
        <w:gridCol w:w="3121"/>
      </w:tblGrid>
      <w:tr w:rsidR="00327A76" w:rsidRPr="00813F0A" w:rsidTr="0025457B">
        <w:trPr>
          <w:trHeight w:val="1390"/>
        </w:trPr>
        <w:tc>
          <w:tcPr>
            <w:tcW w:w="986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943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393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679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27A76" w:rsidRPr="00813F0A" w:rsidTr="0025457B">
        <w:trPr>
          <w:trHeight w:val="2102"/>
        </w:trPr>
        <w:tc>
          <w:tcPr>
            <w:tcW w:w="986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  <w:bCs/>
              </w:rPr>
              <w:t>IL NUMERO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3" w:type="pct"/>
          </w:tcPr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 e utilizza i numeri entro il 20.</w:t>
            </w: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Esegue con sicurezza il calcolo con i numeri </w:t>
            </w:r>
            <w:proofErr w:type="gramStart"/>
            <w:r w:rsidRPr="00813F0A">
              <w:rPr>
                <w:rFonts w:ascii="Arial" w:hAnsi="Arial" w:cs="Arial"/>
              </w:rPr>
              <w:t>naturali .</w:t>
            </w:r>
            <w:proofErr w:type="gramEnd"/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3" w:type="pct"/>
          </w:tcPr>
          <w:p w:rsidR="00327A76" w:rsidRPr="00813F0A" w:rsidRDefault="00327A76" w:rsidP="009802B6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Conoscere i </w:t>
            </w:r>
            <w:proofErr w:type="gramStart"/>
            <w:r w:rsidRPr="00813F0A">
              <w:rPr>
                <w:rFonts w:ascii="Arial" w:hAnsi="Arial" w:cs="Arial"/>
              </w:rPr>
              <w:t>numeri .</w:t>
            </w:r>
            <w:proofErr w:type="gramEnd"/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</w:rPr>
              <w:t>Eseguire calcoli.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9" w:type="pct"/>
          </w:tcPr>
          <w:p w:rsidR="00327A76" w:rsidRPr="00813F0A" w:rsidRDefault="00327A76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I numeri naturali sia in cifre sia in lettere.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Il cambio e la base dieci.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Ruolo dello zero.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Precedente e successivo.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Numerazioni.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Confronto di quantità.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Addizioni e sottrazioni sulla linea dei numeri, in tabella, con gli insiemi…</w:t>
            </w:r>
          </w:p>
          <w:p w:rsidR="00327A76" w:rsidRPr="00813F0A" w:rsidRDefault="00327A76" w:rsidP="0025457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1498"/>
        </w:trPr>
        <w:tc>
          <w:tcPr>
            <w:tcW w:w="986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</w:rPr>
              <w:t>SPAZIO E FIGURE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3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Vive e rappresenta lo spazio.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3" w:type="pct"/>
          </w:tcPr>
          <w:p w:rsidR="00327A76" w:rsidRPr="00813F0A" w:rsidRDefault="00327A76" w:rsidP="009802B6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Analizzare e rappresentare lo spazio vissuto.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9" w:type="pct"/>
          </w:tcPr>
          <w:p w:rsidR="00327A76" w:rsidRPr="00813F0A" w:rsidRDefault="00327A76" w:rsidP="009802B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Posizioni nello spazio.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Percorsi.</w:t>
            </w:r>
          </w:p>
          <w:p w:rsidR="00327A76" w:rsidRPr="00813F0A" w:rsidRDefault="00327A76" w:rsidP="0025457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9802B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bCs/>
              </w:rPr>
              <w:t>Tabelle e reticoli.</w:t>
            </w:r>
          </w:p>
        </w:tc>
      </w:tr>
      <w:tr w:rsidR="00327A76" w:rsidRPr="00813F0A" w:rsidTr="0025457B">
        <w:trPr>
          <w:trHeight w:val="2102"/>
        </w:trPr>
        <w:tc>
          <w:tcPr>
            <w:tcW w:w="986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</w:rPr>
              <w:t>RELAZIONI, DATI E PREVISIONI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3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Riconosce e risolve situazioni problematiche.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 xml:space="preserve">Conosce gli elementi fondamentali </w:t>
            </w:r>
            <w:r w:rsidRPr="00813F0A">
              <w:rPr>
                <w:rFonts w:ascii="Arial" w:hAnsi="Arial" w:cs="Arial"/>
                <w:bCs/>
              </w:rPr>
              <w:lastRenderedPageBreak/>
              <w:t xml:space="preserve">della logica insiemistica. 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3" w:type="pct"/>
          </w:tcPr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lastRenderedPageBreak/>
              <w:t xml:space="preserve">Prendere coscienza del significato di “problema”. </w:t>
            </w:r>
          </w:p>
          <w:p w:rsidR="00327A76" w:rsidRPr="00813F0A" w:rsidRDefault="00327A76" w:rsidP="0025457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25457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Conoscere ed usare elementi insiemistici.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9" w:type="pct"/>
          </w:tcPr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76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Individuazione di situazioni problematiche e non legate alla vita quotidiana.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76"/>
              <w:rPr>
                <w:rFonts w:ascii="Arial" w:hAnsi="Arial" w:cs="Arial"/>
                <w:bCs/>
              </w:rPr>
            </w:pPr>
            <w:proofErr w:type="gramStart"/>
            <w:r w:rsidRPr="00813F0A">
              <w:rPr>
                <w:rFonts w:ascii="Arial" w:hAnsi="Arial" w:cs="Arial"/>
                <w:bCs/>
              </w:rPr>
              <w:t>Rappresentazioni  grafiche</w:t>
            </w:r>
            <w:proofErr w:type="gramEnd"/>
            <w:r w:rsidRPr="00813F0A">
              <w:rPr>
                <w:rFonts w:ascii="Arial" w:hAnsi="Arial" w:cs="Arial"/>
                <w:bCs/>
              </w:rPr>
              <w:t xml:space="preserve"> delle differenti situazioni di “aggiungere” e “unire”, di “resto” e </w:t>
            </w:r>
            <w:r w:rsidRPr="00813F0A">
              <w:rPr>
                <w:rFonts w:ascii="Arial" w:hAnsi="Arial" w:cs="Arial"/>
                <w:bCs/>
              </w:rPr>
              <w:lastRenderedPageBreak/>
              <w:t>“differenza”.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Le proprietà e le relazioni degli elementi.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Insieme vuoto e insieme unitario.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Insieme unione.</w:t>
            </w:r>
          </w:p>
          <w:p w:rsidR="00327A76" w:rsidRPr="00813F0A" w:rsidRDefault="00327A76" w:rsidP="009802B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 xml:space="preserve">Connetti </w:t>
            </w:r>
            <w:proofErr w:type="gramStart"/>
            <w:r w:rsidRPr="00813F0A">
              <w:rPr>
                <w:rFonts w:ascii="Arial" w:hAnsi="Arial" w:cs="Arial"/>
                <w:bCs/>
              </w:rPr>
              <w:t>logici  “</w:t>
            </w:r>
            <w:proofErr w:type="gramEnd"/>
            <w:r w:rsidRPr="00813F0A">
              <w:rPr>
                <w:rFonts w:ascii="Arial" w:hAnsi="Arial" w:cs="Arial"/>
                <w:bCs/>
                <w:i/>
              </w:rPr>
              <w:t>non</w:t>
            </w:r>
            <w:r w:rsidRPr="00813F0A">
              <w:rPr>
                <w:rFonts w:ascii="Arial" w:hAnsi="Arial" w:cs="Arial"/>
                <w:bCs/>
              </w:rPr>
              <w:t>”, “</w:t>
            </w:r>
            <w:r w:rsidRPr="00813F0A">
              <w:rPr>
                <w:rFonts w:ascii="Arial" w:hAnsi="Arial" w:cs="Arial"/>
                <w:bCs/>
                <w:i/>
              </w:rPr>
              <w:t>e</w:t>
            </w:r>
            <w:r w:rsidRPr="00813F0A">
              <w:rPr>
                <w:rFonts w:ascii="Arial" w:hAnsi="Arial" w:cs="Arial"/>
                <w:bCs/>
              </w:rPr>
              <w:t>”, “</w:t>
            </w:r>
            <w:r w:rsidRPr="00813F0A">
              <w:rPr>
                <w:rFonts w:ascii="Arial" w:hAnsi="Arial" w:cs="Arial"/>
                <w:bCs/>
                <w:i/>
              </w:rPr>
              <w:t>o</w:t>
            </w:r>
            <w:r w:rsidRPr="00813F0A">
              <w:rPr>
                <w:rFonts w:ascii="Arial" w:hAnsi="Arial" w:cs="Arial"/>
                <w:bCs/>
              </w:rPr>
              <w:t>”.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327A76" w:rsidRPr="00813F0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SCIENZE CLASSE I</w:t>
      </w:r>
    </w:p>
    <w:p w:rsidR="00327A76" w:rsidRPr="00813F0A" w:rsidRDefault="00327A76" w:rsidP="00327A76">
      <w:pPr>
        <w:suppressAutoHyphens/>
        <w:spacing w:after="0" w:line="240" w:lineRule="auto"/>
        <w:rPr>
          <w:rFonts w:ascii="Arial" w:hAnsi="Arial" w:cs="Arial"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024"/>
        <w:gridCol w:w="2024"/>
        <w:gridCol w:w="2363"/>
      </w:tblGrid>
      <w:tr w:rsidR="00327A76" w:rsidRPr="00813F0A" w:rsidTr="0025457B">
        <w:trPr>
          <w:trHeight w:val="1107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t>OGGETTI, MATERIALI E TRASFORMAZIONI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L’alunno: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individua aspetti quantitativi e qualitativi nei fenomeni, produce rappresentazioni grafiche e schemi.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Individuare, attraverso l’interazione diretta, la struttura di oggetti semplici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analizzarne qualità e proprietà, descriverli nella loro unitarietà e nelle loro parti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scomporli e ricomporli, riconoscerne funzioni e modi d’uso.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Seriare e classificare oggetti in base alle loro proprietà.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 cinque sensi.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Definizione attraverso esperienze pratiche del concetto di materia, 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le principali proprietà della materia,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gli stati della materia e i cambiamenti di stato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 comportamento di fluidi con diversa densità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osservazione dei fenomeni di galleggiamento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esperienza sull’impenetrabilità fra acqua e aria (esperienza del bicchiere nella bacinella).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Classificazione di diversi tipi di materiali in base alle proprietà (viscosità, rigidità, plasticità, elasticità…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Osservazioni sui cambiamenti di stato dell’acqua (ma anche di altre sostanze, per esempio burro).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Stratificazione di fluidi di diversa densità (acqua, olio, acqua e zucchero, alcol).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lastRenderedPageBreak/>
              <w:t>O</w:t>
            </w:r>
            <w:r w:rsidR="008F5A2F">
              <w:rPr>
                <w:rFonts w:ascii="Arial" w:hAnsi="Arial" w:cs="Arial"/>
              </w:rPr>
              <w:t>s</w:t>
            </w:r>
            <w:r w:rsidRPr="00813F0A">
              <w:rPr>
                <w:rFonts w:ascii="Arial" w:hAnsi="Arial" w:cs="Arial"/>
              </w:rPr>
              <w:t>servazioni sul fenomeno del galleggiamento (ipotesi e discussione).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  <w:bCs/>
              </w:rPr>
              <w:lastRenderedPageBreak/>
              <w:t>METODO SCIENTIFICO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L’alunno: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osserva e descrive lo svolgersi dei fatti, formula domande, anche sulla base di ipotesi personali, propone e realizza semplici esperimenti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>individua nei fenomeni somiglianze e differenze, fa misurazioni, registra dati significativi, identifica relazioni spazio/temporali.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Descrivere semplici fenomeni della vita quotidiana legati ai liquidi, al cibo, alle forze e al movimento, al calore, </w:t>
            </w:r>
            <w:proofErr w:type="spellStart"/>
            <w:r w:rsidRPr="00813F0A">
              <w:rPr>
                <w:rFonts w:ascii="Arial" w:hAnsi="Arial" w:cs="Arial"/>
                <w:lang w:eastAsia="it-IT"/>
              </w:rPr>
              <w:t>ecc</w:t>
            </w:r>
            <w:proofErr w:type="spellEnd"/>
            <w:r w:rsidRPr="00813F0A">
              <w:rPr>
                <w:rFonts w:ascii="Arial" w:hAnsi="Arial" w:cs="Arial"/>
                <w:lang w:eastAsia="it-IT"/>
              </w:rPr>
              <w:t>…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Importanza dell’osservazione: osservazione e descrizione di figure ambigue e illusioni ottiche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esperimenti qualitativi e quantitativi: esperimento dei rimbalzi di palline di diversi materiali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misurazione e l’unità di misura: laboratorio sulle misure indirette: la stima dei chicchi di riso in 1 kg, lo spessore di un foglio di carta,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misura di una circonferenza di un contenitore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stima, giudizi oggettivi e giudizi soggettivi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le tappe del metodo sperimentale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raccolta e presentazione dei risultati (istogramma)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t>L’UOMO, I VIVENTI E L’AMBIENTE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L’alunno:</w:t>
            </w: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 le principali caratteristiche degli organismi vegetali e animali</w:t>
            </w: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ha consapevolezza della struttura e dello sviluppo del proprio corpo, nei suoi diversi organi </w:t>
            </w:r>
            <w:r w:rsidRPr="00813F0A">
              <w:rPr>
                <w:rFonts w:ascii="Arial" w:hAnsi="Arial" w:cs="Arial"/>
              </w:rPr>
              <w:lastRenderedPageBreak/>
              <w:t>e apparati ne riconosce e descrive il funzionamento.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lastRenderedPageBreak/>
              <w:t xml:space="preserve">Osservare i momenti significativi nella vita di piante e animali, realizzando allevamenti in classe di piccoli animali, semine in terrari e orti, ecc. 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Individuare somiglianze e differenze nei percorsi di sviluppo di organismi animali e vegetali.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Osservare e </w:t>
            </w:r>
            <w:r w:rsidRPr="00813F0A">
              <w:rPr>
                <w:rFonts w:ascii="Arial" w:hAnsi="Arial" w:cs="Arial"/>
                <w:lang w:eastAsia="it-IT"/>
              </w:rPr>
              <w:lastRenderedPageBreak/>
              <w:t>prestare attenzione al funzionamento del proprio corpo (fame, sete, dolore,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movimento, freddo e caldo, ecc.) per riconoscerlo come organismo complesso, proponendo modelli elementari del suo funzionamento.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Riconoscere in altri organismi viventi, in relazione con i loro ambienti, bisogni analoghi ai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propri.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Riconoscere e descrivere le caratteristiche del proprio ambiente.</w:t>
            </w:r>
          </w:p>
        </w:tc>
        <w:tc>
          <w:tcPr>
            <w:tcW w:w="1308" w:type="pct"/>
          </w:tcPr>
          <w:p w:rsidR="00327A76" w:rsidRPr="00813F0A" w:rsidRDefault="00327A76" w:rsidP="009802B6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</w:rPr>
            </w:pPr>
            <w:proofErr w:type="gramStart"/>
            <w:r w:rsidRPr="00813F0A">
              <w:rPr>
                <w:rFonts w:ascii="Arial" w:hAnsi="Arial" w:cs="Arial"/>
              </w:rPr>
              <w:lastRenderedPageBreak/>
              <w:t>Classificazioni:  i</w:t>
            </w:r>
            <w:proofErr w:type="gramEnd"/>
            <w:r w:rsidRPr="00813F0A">
              <w:rPr>
                <w:rFonts w:ascii="Arial" w:hAnsi="Arial" w:cs="Arial"/>
              </w:rPr>
              <w:t xml:space="preserve"> criteri per la classificazione;</w:t>
            </w:r>
          </w:p>
          <w:p w:rsidR="00327A76" w:rsidRPr="00813F0A" w:rsidRDefault="00327A76" w:rsidP="009802B6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la classificazione degli organismi viventi (dal regno alla specie): esperienza sulla classificazione di alcuni organismi in base alle caratteristiche macroscopiche (immagini da internet); descrizione delle differenze fra </w:t>
            </w:r>
            <w:r w:rsidRPr="00813F0A">
              <w:rPr>
                <w:rFonts w:ascii="Arial" w:hAnsi="Arial" w:cs="Arial"/>
              </w:rPr>
              <w:lastRenderedPageBreak/>
              <w:t>organismi viventi e non viventi (brainstorming a partire dall’osservazione di raccolte di sassi e di semi secchi)</w:t>
            </w:r>
          </w:p>
          <w:p w:rsidR="00327A76" w:rsidRPr="00813F0A" w:rsidRDefault="00327A76" w:rsidP="009802B6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le caratteristiche degli organismi viventi</w:t>
            </w:r>
          </w:p>
          <w:p w:rsidR="00327A76" w:rsidRPr="00813F0A" w:rsidRDefault="00327A76" w:rsidP="009802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</w:rPr>
              <w:t>l’uso di alcuni strumenti di osservazione (il microscopio): esperienze sull’utilizzo del microscopio per l’osservazione dei campioni animali e vegetali (osservazione di campioni “noti”: un capello, una lettera ritagliata da un giornale. Descrizione scritta e riproduzione in disegno)</w:t>
            </w:r>
          </w:p>
          <w:p w:rsidR="00327A76" w:rsidRPr="00813F0A" w:rsidRDefault="00327A76" w:rsidP="009802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Le differenze fra vegetali e animali </w:t>
            </w:r>
          </w:p>
          <w:p w:rsidR="00327A76" w:rsidRPr="00813F0A" w:rsidRDefault="00327A76" w:rsidP="009802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Cura del proprio corpo. Comportamenti adeguati e sana alimentazione.</w:t>
            </w:r>
          </w:p>
          <w:p w:rsidR="00327A76" w:rsidRPr="00813F0A" w:rsidRDefault="00327A76" w:rsidP="009802B6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L’ambiente circostante percepito attraverso i sensi. </w:t>
            </w:r>
          </w:p>
          <w:p w:rsidR="00327A76" w:rsidRPr="00813F0A" w:rsidRDefault="00327A76" w:rsidP="009802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Tutela dell’ambiente scolastico.</w:t>
            </w:r>
          </w:p>
        </w:tc>
      </w:tr>
    </w:tbl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B259DB" w:rsidRPr="00813F0A" w:rsidRDefault="00B259DB" w:rsidP="00B259DB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TECNOLOGIA CLASSE I</w:t>
      </w:r>
    </w:p>
    <w:p w:rsidR="00B259DB" w:rsidRPr="00813F0A" w:rsidRDefault="00B259DB" w:rsidP="00B259DB">
      <w:pPr>
        <w:suppressAutoHyphens/>
        <w:spacing w:after="0" w:line="240" w:lineRule="auto"/>
        <w:rPr>
          <w:rFonts w:ascii="Arial" w:hAnsi="Arial" w:cs="Arial"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024"/>
        <w:gridCol w:w="2024"/>
        <w:gridCol w:w="2363"/>
      </w:tblGrid>
      <w:tr w:rsidR="00B259DB" w:rsidRPr="00813F0A" w:rsidTr="00B259DB">
        <w:trPr>
          <w:trHeight w:val="1138"/>
        </w:trPr>
        <w:tc>
          <w:tcPr>
            <w:tcW w:w="1452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308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B259DB" w:rsidRPr="00813F0A" w:rsidTr="00B259DB">
        <w:trPr>
          <w:trHeight w:val="2102"/>
        </w:trPr>
        <w:tc>
          <w:tcPr>
            <w:tcW w:w="1452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lastRenderedPageBreak/>
              <w:t>OGGETTI E MATERIALI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B259DB" w:rsidRPr="00813F0A" w:rsidRDefault="00B259DB" w:rsidP="00B259DB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Analizzare oggetti di uso comune e indicare: i nomi, le funzioni e i materiali di cui sono fatti.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8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Oggetti a scuola.</w:t>
            </w:r>
          </w:p>
        </w:tc>
      </w:tr>
      <w:tr w:rsidR="00B259DB" w:rsidRPr="00813F0A" w:rsidTr="00B259DB">
        <w:trPr>
          <w:trHeight w:val="2102"/>
        </w:trPr>
        <w:tc>
          <w:tcPr>
            <w:tcW w:w="1452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t>TRASFORMAZIONE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proofErr w:type="gramStart"/>
            <w:r w:rsidRPr="00813F0A">
              <w:rPr>
                <w:rFonts w:ascii="Arial" w:hAnsi="Arial" w:cs="Arial"/>
                <w:bCs/>
              </w:rPr>
              <w:t>E'</w:t>
            </w:r>
            <w:proofErr w:type="gramEnd"/>
            <w:r w:rsidRPr="00813F0A">
              <w:rPr>
                <w:rFonts w:ascii="Arial" w:hAnsi="Arial" w:cs="Arial"/>
                <w:bCs/>
              </w:rPr>
              <w:t xml:space="preserve"> a conoscenza di alcuni processi di trasformazione di risorse e di consumo di energia, e del 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bCs/>
              </w:rPr>
              <w:t xml:space="preserve">relativo impatto ambientale. </w:t>
            </w:r>
            <w:r w:rsidRPr="00813F0A">
              <w:rPr>
                <w:rFonts w:ascii="Arial" w:hAnsi="Arial" w:cs="Arial"/>
                <w:bCs/>
              </w:rPr>
              <w:cr/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w w:val="25"/>
              </w:rPr>
              <w:t xml:space="preserve">    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Realizzare oggetti valutando il tipo di materiale in funzione dell’impiego.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lang w:eastAsia="it-IT"/>
              </w:rPr>
              <w:t>Riorganizzare un’ esperienza e descriverla graficamente.</w:t>
            </w:r>
          </w:p>
        </w:tc>
        <w:tc>
          <w:tcPr>
            <w:tcW w:w="1308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La trasformazione dell’</w:t>
            </w:r>
            <w:r w:rsidRPr="00813F0A">
              <w:rPr>
                <w:rFonts w:ascii="Arial" w:hAnsi="Arial" w:cs="Arial"/>
                <w:lang w:eastAsia="it-IT"/>
              </w:rPr>
              <w:t>uva in vino.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Dal frumento al pane.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Dall’ olivo all’olio.</w:t>
            </w:r>
          </w:p>
        </w:tc>
      </w:tr>
      <w:tr w:rsidR="00B259DB" w:rsidRPr="00813F0A" w:rsidTr="00B259DB">
        <w:trPr>
          <w:trHeight w:val="2102"/>
        </w:trPr>
        <w:tc>
          <w:tcPr>
            <w:tcW w:w="1452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t>COMUNICARE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proofErr w:type="gramStart"/>
            <w:r w:rsidRPr="00813F0A">
              <w:rPr>
                <w:rFonts w:ascii="Arial" w:hAnsi="Arial" w:cs="Arial"/>
                <w:lang w:eastAsia="it-IT"/>
              </w:rPr>
              <w:t>E'</w:t>
            </w:r>
            <w:proofErr w:type="gramEnd"/>
            <w:r w:rsidRPr="00813F0A">
              <w:rPr>
                <w:rFonts w:ascii="Arial" w:hAnsi="Arial" w:cs="Arial"/>
                <w:lang w:eastAsia="it-IT"/>
              </w:rPr>
              <w:t xml:space="preserve"> in grado di usare le nuove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tecnologie e i linguaggi multimediali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per sviluppare il proprio lavoro in più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discipline, per presentarne i risultati e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anche per potenziare le proprie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3F0A">
              <w:rPr>
                <w:rFonts w:ascii="Arial" w:hAnsi="Arial" w:cs="Arial"/>
                <w:lang w:eastAsia="it-IT"/>
              </w:rPr>
              <w:t>capacità comunicative.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Riconoscere e nominare le parti del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Computer.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Sperimentare semplici procedure informatiche</w:t>
            </w:r>
            <w:r w:rsidRPr="00813F0A">
              <w:rPr>
                <w:rFonts w:ascii="Arial" w:hAnsi="Arial" w:cs="Arial"/>
                <w:bCs/>
                <w:lang w:eastAsia="it-IT"/>
              </w:rPr>
              <w:t>.</w:t>
            </w:r>
          </w:p>
        </w:tc>
        <w:tc>
          <w:tcPr>
            <w:tcW w:w="1308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Il PC e i suoi componenti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</w:tbl>
    <w:p w:rsidR="00B259DB" w:rsidRPr="00813F0A" w:rsidRDefault="00B259DB" w:rsidP="00B259DB">
      <w:pPr>
        <w:suppressAutoHyphens/>
        <w:spacing w:after="0" w:line="240" w:lineRule="auto"/>
        <w:rPr>
          <w:rFonts w:ascii="Arial" w:hAnsi="Arial" w:cs="Arial"/>
        </w:rPr>
      </w:pPr>
    </w:p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8F5A2F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327A76" w:rsidRPr="00813F0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EDUCAZIONE FISICA CLASSE I</w:t>
      </w:r>
    </w:p>
    <w:p w:rsidR="00327A76" w:rsidRPr="00813F0A" w:rsidRDefault="00327A76" w:rsidP="00327A76">
      <w:pPr>
        <w:suppressAutoHyphens/>
        <w:spacing w:after="0" w:line="240" w:lineRule="auto"/>
        <w:rPr>
          <w:rFonts w:ascii="Arial" w:hAnsi="Arial" w:cs="Arial"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6"/>
        <w:gridCol w:w="2074"/>
        <w:gridCol w:w="2014"/>
        <w:gridCol w:w="2340"/>
      </w:tblGrid>
      <w:tr w:rsidR="00327A76" w:rsidRPr="00813F0A" w:rsidTr="0025457B">
        <w:trPr>
          <w:trHeight w:val="1107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  <w:color w:val="000000"/>
                <w:kern w:val="1"/>
              </w:rPr>
              <w:lastRenderedPageBreak/>
              <w:t>IL CORPO IN RELAZIONE A SPAZIO E TEMPO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Acquisire consapevolezza di sé attraverso la percezione del proprio corpo e la padronanza degli schemi motori e posturali nell’adattamento alle variabili spaziali e temporali contingenti. </w:t>
            </w:r>
          </w:p>
          <w:p w:rsidR="00327A76" w:rsidRPr="00813F0A" w:rsidRDefault="00327A76" w:rsidP="0025457B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  <w:r w:rsidRPr="00813F0A">
              <w:rPr>
                <w:rFonts w:ascii="Arial" w:eastAsia="Times-Roman" w:hAnsi="Arial" w:cs="Arial"/>
                <w:color w:val="231F20"/>
              </w:rPr>
              <w:t xml:space="preserve">-Riconoscere e denominare le varie parti del </w:t>
            </w:r>
            <w:r w:rsidRPr="00813F0A">
              <w:rPr>
                <w:rFonts w:ascii="Arial" w:eastAsia="Times-Roman" w:hAnsi="Arial" w:cs="Arial"/>
              </w:rPr>
              <w:t>corpo su di sé e sugli altri e rappresentarle graficamente sia nella loro globalità, sia nella loro articolazione segmentaria.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eastAsia="Times-Roman" w:hAnsi="Arial" w:cs="Arial"/>
                <w:color w:val="231F20"/>
              </w:rPr>
            </w:pP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  <w:r w:rsidRPr="00813F0A">
              <w:rPr>
                <w:rFonts w:ascii="Arial" w:eastAsia="Times-Roman" w:hAnsi="Arial" w:cs="Arial"/>
                <w:color w:val="231F20"/>
              </w:rPr>
              <w:t xml:space="preserve">-Coordinare ed utilizzare diversi schemi motori </w:t>
            </w:r>
            <w:r w:rsidRPr="00813F0A">
              <w:rPr>
                <w:rFonts w:ascii="Arial" w:eastAsia="Times-Roman" w:hAnsi="Arial" w:cs="Arial"/>
              </w:rPr>
              <w:t>combinati tra loro (correre/saltare, afferrare/lanciare).</w:t>
            </w:r>
          </w:p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308" w:type="pct"/>
          </w:tcPr>
          <w:p w:rsidR="00327A76" w:rsidRPr="00813F0A" w:rsidRDefault="00327A76" w:rsidP="0025457B">
            <w:pPr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</w:rPr>
            </w:pPr>
            <w:r w:rsidRPr="00813F0A">
              <w:rPr>
                <w:rFonts w:ascii="Arial" w:eastAsia="Times-Roman" w:hAnsi="Arial" w:cs="Arial"/>
              </w:rPr>
              <w:t>-Le diverse parti del corpo e la loro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eastAsia="Times-Roman" w:hAnsi="Arial" w:cs="Arial"/>
              </w:rPr>
            </w:pPr>
            <w:r w:rsidRPr="00813F0A">
              <w:rPr>
                <w:rFonts w:ascii="Arial" w:eastAsia="Times-Roman" w:hAnsi="Arial" w:cs="Arial"/>
              </w:rPr>
              <w:t>rappresentazione in stasi ed in movimento.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eastAsia="Times-Roman" w:hAnsi="Arial" w:cs="Arial"/>
              </w:rPr>
              <w:t>-Esercizi e movimenti per sviluppare la lateralizzazione.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-</w:t>
            </w:r>
            <w:proofErr w:type="gramStart"/>
            <w:r w:rsidRPr="00813F0A">
              <w:rPr>
                <w:rFonts w:ascii="Arial" w:hAnsi="Arial" w:cs="Arial"/>
              </w:rPr>
              <w:t>Controllo  e</w:t>
            </w:r>
            <w:proofErr w:type="gramEnd"/>
            <w:r w:rsidRPr="00813F0A">
              <w:rPr>
                <w:rFonts w:ascii="Arial" w:hAnsi="Arial" w:cs="Arial"/>
              </w:rPr>
              <w:t xml:space="preserve"> coordinamento  dei movimenti seguendo le indicazioni dell'insegnante (Camminare secondo andature libere o prestabilite. Correre liberamente o seguendo ritmi diversi). 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- Giochi utilizzando andature di animali.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pStyle w:val="NormaleWeb"/>
              <w:spacing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t xml:space="preserve">IL LINGUAGGIO DEL CORPO 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Utilizzare il linguaggio corporeo e motorio per comunicare ed esprimere i propri stati d’animo (drammatizzazione, esperienze ritmico-musicali e coreutiche). 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  <w:r w:rsidRPr="00813F0A">
              <w:rPr>
                <w:rFonts w:ascii="Arial" w:hAnsi="Arial" w:cs="Arial"/>
                <w:color w:val="231F20"/>
              </w:rPr>
              <w:t>-</w:t>
            </w:r>
            <w:r w:rsidRPr="00813F0A">
              <w:rPr>
                <w:rFonts w:ascii="Arial" w:eastAsia="Times-Roman" w:hAnsi="Arial" w:cs="Arial"/>
              </w:rPr>
              <w:t>Creare modalità espressive e corporee attraverso forme di drammatizzazione e danza.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308" w:type="pct"/>
          </w:tcPr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- </w:t>
            </w:r>
            <w:r w:rsidRPr="00813F0A">
              <w:rPr>
                <w:rFonts w:ascii="Arial" w:eastAsia="Times-Roman" w:hAnsi="Arial" w:cs="Arial"/>
              </w:rPr>
              <w:t>Il corpo per comunicare, esprimere e rappresentare situazioni reali e fantastiche, sensazioni personali, emozioni.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Gioca </w:t>
            </w:r>
            <w:proofErr w:type="gramStart"/>
            <w:r w:rsidRPr="00813F0A">
              <w:rPr>
                <w:rFonts w:ascii="Arial" w:hAnsi="Arial" w:cs="Arial"/>
              </w:rPr>
              <w:t>ai  mimi</w:t>
            </w:r>
            <w:proofErr w:type="gramEnd"/>
            <w:r w:rsidRPr="00813F0A">
              <w:rPr>
                <w:rFonts w:ascii="Arial" w:hAnsi="Arial" w:cs="Arial"/>
              </w:rPr>
              <w:t>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Svolge giochi di memoria e di attenzione.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813F0A">
              <w:rPr>
                <w:rFonts w:ascii="Arial" w:hAnsi="Arial" w:cs="Arial"/>
              </w:rPr>
              <w:t>Imita  movimenti</w:t>
            </w:r>
            <w:proofErr w:type="gramEnd"/>
            <w:r w:rsidRPr="00813F0A">
              <w:rPr>
                <w:rFonts w:ascii="Arial" w:hAnsi="Arial" w:cs="Arial"/>
              </w:rPr>
              <w:t xml:space="preserve"> ed atteggiamenti di animali  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kern w:val="1"/>
              </w:rPr>
            </w:pPr>
          </w:p>
        </w:tc>
      </w:tr>
      <w:tr w:rsidR="00327A76" w:rsidRPr="00813F0A" w:rsidTr="0025457B">
        <w:trPr>
          <w:trHeight w:val="476"/>
        </w:trPr>
        <w:tc>
          <w:tcPr>
            <w:tcW w:w="1452" w:type="pct"/>
          </w:tcPr>
          <w:p w:rsidR="00327A76" w:rsidRPr="00813F0A" w:rsidRDefault="00327A76" w:rsidP="0025457B">
            <w:pPr>
              <w:pStyle w:val="NormaleWeb"/>
              <w:spacing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t>IL GIOCO , LO SPORT E LE REGOLE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eastAsia="Times-Roman" w:hAnsi="Arial" w:cs="Arial"/>
              </w:rPr>
            </w:pPr>
            <w:r w:rsidRPr="00813F0A">
              <w:rPr>
                <w:rFonts w:ascii="Arial" w:eastAsia="Times-Roman" w:hAnsi="Arial" w:cs="Arial"/>
              </w:rPr>
              <w:t>Sperimentare, in forma semplificata e progressivamente sempre più complessa, diverse gestualità tecniche.</w:t>
            </w: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eastAsia="Times-Roman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ind w:left="-62"/>
              <w:rPr>
                <w:rFonts w:ascii="Arial" w:eastAsia="Times-Roman" w:hAnsi="Arial" w:cs="Arial"/>
              </w:rPr>
            </w:pPr>
            <w:r w:rsidRPr="00813F0A">
              <w:rPr>
                <w:rFonts w:ascii="Arial" w:eastAsia="Times-Roman" w:hAnsi="Arial" w:cs="Arial"/>
              </w:rPr>
              <w:t>Comprendere, all’interno delle varie occasioni di gioco e di sport, il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eastAsia="Arial" w:hAnsi="Arial" w:cs="Arial"/>
              </w:rPr>
            </w:pPr>
            <w:r w:rsidRPr="00813F0A">
              <w:rPr>
                <w:rFonts w:ascii="Arial" w:eastAsia="Times-Roman" w:hAnsi="Arial" w:cs="Arial"/>
              </w:rPr>
              <w:t>valore delle regole e l’importanza di rispettarle.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eastAsia="Arial" w:hAnsi="Arial" w:cs="Arial"/>
                <w:color w:val="231F20"/>
              </w:rPr>
            </w:pPr>
            <w:r w:rsidRPr="00813F0A">
              <w:rPr>
                <w:rFonts w:ascii="Arial" w:eastAsia="Arial" w:hAnsi="Arial" w:cs="Arial"/>
              </w:rPr>
              <w:t xml:space="preserve">-Giocare rispettando </w:t>
            </w:r>
            <w:r w:rsidRPr="00813F0A">
              <w:rPr>
                <w:rFonts w:ascii="Arial" w:eastAsia="Arial" w:hAnsi="Arial" w:cs="Arial"/>
                <w:color w:val="231F20"/>
              </w:rPr>
              <w:t>indicazioni e regole.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308" w:type="pct"/>
          </w:tcPr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13F0A">
              <w:rPr>
                <w:rFonts w:ascii="Arial" w:eastAsia="Arial" w:hAnsi="Arial" w:cs="Arial"/>
              </w:rPr>
              <w:t>-Percorsi misti.</w:t>
            </w:r>
          </w:p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13F0A">
              <w:rPr>
                <w:rFonts w:ascii="Arial" w:eastAsia="Arial" w:hAnsi="Arial" w:cs="Arial"/>
              </w:rPr>
              <w:t xml:space="preserve">-Mini gare di </w:t>
            </w:r>
            <w:proofErr w:type="gramStart"/>
            <w:r w:rsidRPr="00813F0A">
              <w:rPr>
                <w:rFonts w:ascii="Arial" w:eastAsia="Arial" w:hAnsi="Arial" w:cs="Arial"/>
              </w:rPr>
              <w:t>squadra .</w:t>
            </w:r>
            <w:proofErr w:type="gramEnd"/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eastAsia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- Giochi a coppie o a squadre rispettando le regole.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3328"/>
        </w:trPr>
        <w:tc>
          <w:tcPr>
            <w:tcW w:w="1452" w:type="pct"/>
          </w:tcPr>
          <w:p w:rsidR="00327A76" w:rsidRPr="00813F0A" w:rsidRDefault="00327A76" w:rsidP="0025457B">
            <w:pPr>
              <w:pStyle w:val="NormaleWeb"/>
              <w:spacing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13F0A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lastRenderedPageBreak/>
              <w:t xml:space="preserve">SALUTE, BENESSERE PREVENZIONE 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Riconoscere alcuni essenziali principi relativi al proprio benessere psico-fisico (cura del corpo, alimentazione, sicurezza).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eastAsia="Times-Roman" w:hAnsi="Arial" w:cs="Arial"/>
              </w:rPr>
            </w:pPr>
            <w:r w:rsidRPr="00813F0A">
              <w:rPr>
                <w:rFonts w:ascii="Arial" w:hAnsi="Arial" w:cs="Arial"/>
                <w:color w:val="231F20"/>
              </w:rPr>
              <w:t>-</w:t>
            </w:r>
            <w:proofErr w:type="spellStart"/>
            <w:r w:rsidRPr="00813F0A">
              <w:rPr>
                <w:rFonts w:ascii="Arial" w:hAnsi="Arial" w:cs="Arial"/>
                <w:color w:val="231F20"/>
              </w:rPr>
              <w:t>Ri</w:t>
            </w:r>
            <w:proofErr w:type="spellEnd"/>
            <w:r w:rsidRPr="00813F0A">
              <w:rPr>
                <w:rFonts w:ascii="Arial" w:hAnsi="Arial" w:cs="Arial"/>
                <w:color w:val="231F20"/>
              </w:rPr>
              <w:t xml:space="preserve">- </w:t>
            </w:r>
            <w:r w:rsidRPr="00813F0A">
              <w:rPr>
                <w:rFonts w:ascii="Arial" w:eastAsia="Times-Roman" w:hAnsi="Arial" w:cs="Arial"/>
              </w:rPr>
              <w:t xml:space="preserve">Percepire “sensazioni di benessere” legate all’attività ludico-motoria. </w:t>
            </w:r>
          </w:p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  <w:color w:val="000000"/>
                <w:kern w:val="1"/>
              </w:rPr>
            </w:pPr>
            <w:r w:rsidRPr="00813F0A">
              <w:rPr>
                <w:rFonts w:ascii="Arial" w:eastAsia="Times-Roman" w:hAnsi="Arial" w:cs="Arial"/>
              </w:rPr>
              <w:t>C</w:t>
            </w:r>
            <w:r w:rsidRPr="00813F0A">
              <w:rPr>
                <w:rFonts w:ascii="Arial" w:eastAsia="Times-Roman" w:hAnsi="Arial" w:cs="Arial"/>
                <w:color w:val="231F20"/>
              </w:rPr>
              <w:t>onoscere ed utilizzare in modo corretto ed appropriato gli attrezzi e gli spazi di attività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</w:rPr>
            </w:pPr>
            <w:r w:rsidRPr="00813F0A">
              <w:rPr>
                <w:rFonts w:ascii="Arial" w:hAnsi="Arial" w:cs="Arial"/>
                <w:color w:val="000000"/>
                <w:kern w:val="1"/>
              </w:rPr>
              <w:t xml:space="preserve">-Principi di una </w:t>
            </w:r>
            <w:proofErr w:type="gramStart"/>
            <w:r w:rsidRPr="00813F0A">
              <w:rPr>
                <w:rFonts w:ascii="Arial" w:hAnsi="Arial" w:cs="Arial"/>
                <w:color w:val="000000"/>
                <w:kern w:val="1"/>
              </w:rPr>
              <w:t>corretta  alimentazione</w:t>
            </w:r>
            <w:proofErr w:type="gramEnd"/>
            <w:r w:rsidRPr="00813F0A">
              <w:rPr>
                <w:rFonts w:ascii="Arial" w:hAnsi="Arial" w:cs="Arial"/>
                <w:color w:val="000000"/>
                <w:kern w:val="1"/>
              </w:rPr>
              <w:t xml:space="preserve">. </w:t>
            </w:r>
          </w:p>
          <w:p w:rsidR="00327A76" w:rsidRPr="00813F0A" w:rsidRDefault="00327A76" w:rsidP="0025457B">
            <w:pPr>
              <w:autoSpaceDE w:val="0"/>
              <w:snapToGrid w:val="0"/>
              <w:spacing w:after="0" w:line="240" w:lineRule="auto"/>
              <w:rPr>
                <w:rFonts w:ascii="Arial" w:eastAsia="TTE17888B0t00" w:hAnsi="Arial" w:cs="Arial"/>
                <w:color w:val="231F20"/>
              </w:rPr>
            </w:pPr>
            <w:r w:rsidRPr="00813F0A">
              <w:rPr>
                <w:rFonts w:ascii="Arial" w:hAnsi="Arial" w:cs="Arial"/>
                <w:color w:val="231F20"/>
              </w:rPr>
              <w:t xml:space="preserve"> -Norme </w:t>
            </w:r>
            <w:proofErr w:type="gramStart"/>
            <w:r w:rsidRPr="00813F0A">
              <w:rPr>
                <w:rFonts w:ascii="Arial" w:hAnsi="Arial" w:cs="Arial"/>
                <w:color w:val="231F20"/>
              </w:rPr>
              <w:t>principali  e</w:t>
            </w:r>
            <w:proofErr w:type="gramEnd"/>
            <w:r w:rsidRPr="00813F0A">
              <w:rPr>
                <w:rFonts w:ascii="Arial" w:hAnsi="Arial" w:cs="Arial"/>
                <w:color w:val="231F20"/>
              </w:rPr>
              <w:t xml:space="preserve"> tutela della salute.</w:t>
            </w:r>
          </w:p>
          <w:p w:rsidR="00327A76" w:rsidRPr="00813F0A" w:rsidRDefault="00327A76" w:rsidP="0025457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eastAsia="TTE17888B0t00" w:hAnsi="Arial" w:cs="Arial"/>
                <w:color w:val="231F20"/>
              </w:rPr>
              <w:t xml:space="preserve">-Uso corretto ed </w:t>
            </w:r>
            <w:proofErr w:type="gramStart"/>
            <w:r w:rsidRPr="00813F0A">
              <w:rPr>
                <w:rFonts w:ascii="Arial" w:eastAsia="TTE17888B0t00" w:hAnsi="Arial" w:cs="Arial"/>
                <w:color w:val="231F20"/>
              </w:rPr>
              <w:t>adeguato  degli</w:t>
            </w:r>
            <w:proofErr w:type="gramEnd"/>
            <w:r w:rsidRPr="00813F0A">
              <w:rPr>
                <w:rFonts w:ascii="Arial" w:eastAsia="TTE17888B0t00" w:hAnsi="Arial" w:cs="Arial"/>
                <w:color w:val="231F20"/>
              </w:rPr>
              <w:t xml:space="preserve"> attrezzi. </w:t>
            </w:r>
          </w:p>
          <w:p w:rsidR="00327A76" w:rsidRPr="00813F0A" w:rsidRDefault="00327A76" w:rsidP="0025457B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327A76" w:rsidRDefault="00327A76" w:rsidP="00327A76">
      <w:pPr>
        <w:suppressAutoHyphens/>
        <w:spacing w:after="0" w:line="240" w:lineRule="auto"/>
        <w:rPr>
          <w:rFonts w:ascii="Arial" w:hAnsi="Arial" w:cs="Arial"/>
        </w:rPr>
      </w:pPr>
    </w:p>
    <w:p w:rsidR="008F5A2F" w:rsidRDefault="008F5A2F" w:rsidP="00327A76">
      <w:pPr>
        <w:suppressAutoHyphens/>
        <w:spacing w:after="0" w:line="240" w:lineRule="auto"/>
        <w:rPr>
          <w:rFonts w:ascii="Arial" w:hAnsi="Arial" w:cs="Arial"/>
        </w:rPr>
      </w:pPr>
    </w:p>
    <w:p w:rsidR="008F5A2F" w:rsidRDefault="008F5A2F" w:rsidP="00327A76">
      <w:pPr>
        <w:suppressAutoHyphens/>
        <w:spacing w:after="0" w:line="240" w:lineRule="auto"/>
        <w:rPr>
          <w:rFonts w:ascii="Arial" w:hAnsi="Arial" w:cs="Arial"/>
        </w:rPr>
      </w:pPr>
    </w:p>
    <w:p w:rsidR="008F5A2F" w:rsidRPr="00813F0A" w:rsidRDefault="008F5A2F" w:rsidP="00327A76">
      <w:pPr>
        <w:suppressAutoHyphens/>
        <w:spacing w:after="0" w:line="240" w:lineRule="auto"/>
        <w:rPr>
          <w:rFonts w:ascii="Arial" w:hAnsi="Arial" w:cs="Arial"/>
        </w:rPr>
      </w:pPr>
    </w:p>
    <w:p w:rsidR="00B259DB" w:rsidRPr="00813F0A" w:rsidRDefault="00B259DB" w:rsidP="00B259DB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MUSICA CLASSE I</w:t>
      </w:r>
    </w:p>
    <w:p w:rsidR="00B259DB" w:rsidRPr="00813F0A" w:rsidRDefault="00B259DB" w:rsidP="00B259DB">
      <w:pPr>
        <w:suppressAutoHyphens/>
        <w:spacing w:after="0" w:line="240" w:lineRule="auto"/>
        <w:rPr>
          <w:rFonts w:ascii="Arial" w:hAnsi="Arial" w:cs="Arial"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024"/>
        <w:gridCol w:w="2024"/>
        <w:gridCol w:w="2363"/>
      </w:tblGrid>
      <w:tr w:rsidR="00B259DB" w:rsidRPr="00813F0A" w:rsidTr="00B259DB">
        <w:trPr>
          <w:trHeight w:val="996"/>
        </w:trPr>
        <w:tc>
          <w:tcPr>
            <w:tcW w:w="1452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308" w:type="pct"/>
          </w:tcPr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B259DB" w:rsidRPr="00813F0A" w:rsidTr="00B259DB">
        <w:trPr>
          <w:trHeight w:val="2102"/>
        </w:trPr>
        <w:tc>
          <w:tcPr>
            <w:tcW w:w="1452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t xml:space="preserve">ASCOLTARE, ANALIZZARE E RAPPRESENTARE FENOMENI SONORI E LINGUAGGI MUSICALI </w:t>
            </w:r>
          </w:p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B259DB" w:rsidRPr="00813F0A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B259DB" w:rsidRPr="00813F0A" w:rsidRDefault="00B259DB" w:rsidP="00B259DB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proofErr w:type="gramStart"/>
            <w:r w:rsidRPr="00813F0A">
              <w:rPr>
                <w:rFonts w:ascii="Arial" w:hAnsi="Arial" w:cs="Arial"/>
              </w:rPr>
              <w:t>Valuta  aspetti</w:t>
            </w:r>
            <w:proofErr w:type="gramEnd"/>
            <w:r w:rsidRPr="00813F0A">
              <w:rPr>
                <w:rFonts w:ascii="Arial" w:hAnsi="Arial" w:cs="Arial"/>
              </w:rPr>
              <w:t xml:space="preserve"> funzionali ed estetici in brani musicali di vario genere e stile, in relazione al riconoscimento di culture, di tempi e luoghi diversi.</w:t>
            </w:r>
          </w:p>
          <w:p w:rsidR="00B259DB" w:rsidRPr="00813F0A" w:rsidRDefault="00B259DB" w:rsidP="00B259D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B259DB" w:rsidRPr="00813F0A" w:rsidRDefault="00B259DB" w:rsidP="00B259DB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Rappresentare gli elementi basilari di brani musicali e di eventi sonori attraverso sistemi simbolici convenzionali e non convenzionali.  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Esplorare gli elementi di base di un brano musicale. 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Discriminare timbri vocali e modelli espressivi.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Il corpo e i suoni della natura: ascolto ed interpretazione.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Cogliere gli aspetti espressivi di un brano traducendoli in azione motoria.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8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Suoni e rumori di ambienti naturali.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Il suono nei vari parametri.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 xml:space="preserve">Movimento e </w:t>
            </w:r>
            <w:proofErr w:type="gramStart"/>
            <w:r>
              <w:rPr>
                <w:rFonts w:ascii="Arial" w:hAnsi="Arial" w:cs="Arial"/>
                <w:lang w:eastAsia="it-IT"/>
              </w:rPr>
              <w:t>suono(</w:t>
            </w:r>
            <w:proofErr w:type="gramEnd"/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 giochi cantati</w:t>
            </w:r>
            <w:r>
              <w:rPr>
                <w:rFonts w:ascii="Arial" w:hAnsi="Arial" w:cs="Arial"/>
                <w:lang w:eastAsia="it-IT"/>
              </w:rPr>
              <w:t xml:space="preserve"> e mimati</w:t>
            </w:r>
            <w:r w:rsidRPr="00813F0A">
              <w:rPr>
                <w:rFonts w:ascii="Arial" w:hAnsi="Arial" w:cs="Arial"/>
                <w:lang w:eastAsia="it-IT"/>
              </w:rPr>
              <w:t>).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Ascolto di canzoni (schema strofa/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ritornello).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259DB" w:rsidRPr="00813F0A" w:rsidTr="00B259DB">
        <w:trPr>
          <w:trHeight w:val="2102"/>
        </w:trPr>
        <w:tc>
          <w:tcPr>
            <w:tcW w:w="1452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t xml:space="preserve">ESPRIMERSI CON IL CANTO E </w:t>
            </w:r>
            <w:smartTag w:uri="urn:schemas-microsoft-com:office:smarttags" w:element="PersonName">
              <w:smartTagPr>
                <w:attr w:name="ProductID" w:val="LA MUSICA"/>
              </w:smartTagPr>
              <w:r w:rsidRPr="00813F0A">
                <w:rPr>
                  <w:rFonts w:ascii="Arial" w:hAnsi="Arial" w:cs="Arial"/>
                  <w:b/>
                  <w:bCs/>
                </w:rPr>
                <w:t>LA MUSICA</w:t>
              </w:r>
            </w:smartTag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</w:rPr>
              <w:t>Utilizzare la propria voce, gli strumenti musicali e le nuove tecnologie a disposizione in modo consapevole e creativo.</w:t>
            </w:r>
          </w:p>
        </w:tc>
        <w:tc>
          <w:tcPr>
            <w:tcW w:w="1120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Essere </w:t>
            </w:r>
            <w:proofErr w:type="gramStart"/>
            <w:r w:rsidRPr="00813F0A">
              <w:rPr>
                <w:rFonts w:ascii="Arial" w:hAnsi="Arial" w:cs="Arial"/>
                <w:lang w:eastAsia="it-IT"/>
              </w:rPr>
              <w:t>consapevoli  dell’importanza</w:t>
            </w:r>
            <w:proofErr w:type="gramEnd"/>
            <w:r w:rsidRPr="00813F0A">
              <w:rPr>
                <w:rFonts w:ascii="Arial" w:hAnsi="Arial" w:cs="Arial"/>
                <w:lang w:eastAsia="it-IT"/>
              </w:rPr>
              <w:t xml:space="preserve"> del silenzio e della sua relatività.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Usare la voce per riprodurre fatti sonori.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Eseguire in gruppo semplici brani vocali.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8" w:type="pct"/>
          </w:tcPr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lastRenderedPageBreak/>
              <w:t>Suono e silenzio in esperienze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quotidiane e in brani musicali.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Fonti sonore; posizione e distanza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dei suoni da noi.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Scansione ritmico - sillabica delle parole con la voce ed il battito della voce. 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Costruzione di semplici strumenti musicali con vari </w:t>
            </w:r>
            <w:r w:rsidRPr="00813F0A">
              <w:rPr>
                <w:rFonts w:ascii="Arial" w:hAnsi="Arial" w:cs="Arial"/>
                <w:lang w:eastAsia="it-IT"/>
              </w:rPr>
              <w:lastRenderedPageBreak/>
              <w:t>materiali e riproduzione di un ritmo.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Il ritmo come successione regolare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di elementi (visivi, verbali sonori).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Il ritmo nelle filastrocche, nelle conte.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Riproduzione e invenzione di sequenze ritmiche con la voce, con il corpo.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Intensità, durata </w:t>
            </w:r>
            <w:proofErr w:type="gramStart"/>
            <w:r w:rsidRPr="00813F0A">
              <w:rPr>
                <w:rFonts w:ascii="Arial" w:hAnsi="Arial" w:cs="Arial"/>
                <w:lang w:eastAsia="it-IT"/>
              </w:rPr>
              <w:t>e  altezza</w:t>
            </w:r>
            <w:proofErr w:type="gramEnd"/>
            <w:r w:rsidRPr="00813F0A">
              <w:rPr>
                <w:rFonts w:ascii="Arial" w:hAnsi="Arial" w:cs="Arial"/>
                <w:lang w:eastAsia="it-IT"/>
              </w:rPr>
              <w:t xml:space="preserve"> dei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suoni: giochi vocali, ascolto di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registrazioni.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Realizzazione ed esecuzione di effetti sonori con la voce, anche usando timbri diversi.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Canti corali con proprietà d’intonazione.</w:t>
            </w:r>
          </w:p>
          <w:p w:rsidR="00B259DB" w:rsidRPr="00813F0A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Canzoni in coro.</w:t>
            </w:r>
          </w:p>
        </w:tc>
      </w:tr>
    </w:tbl>
    <w:p w:rsidR="00B259DB" w:rsidRDefault="00B259DB" w:rsidP="00B259DB"/>
    <w:p w:rsidR="00972B13" w:rsidRDefault="00972B13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</w:p>
    <w:p w:rsidR="00327A76" w:rsidRPr="00813F0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t>INGLESE CLASSE I</w:t>
      </w:r>
    </w:p>
    <w:p w:rsidR="00327A76" w:rsidRPr="00813F0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024"/>
        <w:gridCol w:w="2024"/>
        <w:gridCol w:w="2363"/>
      </w:tblGrid>
      <w:tr w:rsidR="00327A76" w:rsidRPr="00813F0A" w:rsidTr="0025457B">
        <w:trPr>
          <w:trHeight w:val="1138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 I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13F0A">
              <w:rPr>
                <w:rFonts w:ascii="Arial" w:hAnsi="Arial" w:cs="Arial"/>
                <w:b/>
                <w:bCs/>
              </w:rPr>
              <w:t>ASCOLTO</w:t>
            </w:r>
          </w:p>
          <w:p w:rsidR="00327A76" w:rsidRPr="00813F0A" w:rsidRDefault="00623B80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327A76" w:rsidRPr="00813F0A">
              <w:rPr>
                <w:rFonts w:ascii="Arial" w:hAnsi="Arial" w:cs="Arial"/>
                <w:b/>
                <w:bCs/>
              </w:rPr>
              <w:t>COMPRENSIONE ORALE)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Comprendere brevi messaggi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orali relativi ad ambiti familiari.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Comprendere vocaboli ed espressioni di uso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quotidiano.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Comprendere semplici istruzioni relative alle azioni </w:t>
            </w:r>
            <w:r w:rsidRPr="00813F0A">
              <w:rPr>
                <w:rFonts w:ascii="Arial" w:hAnsi="Arial" w:cs="Arial"/>
                <w:lang w:eastAsia="it-IT"/>
              </w:rPr>
              <w:lastRenderedPageBreak/>
              <w:t>che si presentano in classe, pronunciate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lentamente e chiaramente.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lastRenderedPageBreak/>
              <w:t>Formule di saluto.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Lessico relativo a: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colori, numeri da 1 a 10, alcuni elementi stagionali, Halloween, alcuni membri della famiglia, Natale, alcuni oggetti </w:t>
            </w:r>
            <w:proofErr w:type="gramStart"/>
            <w:r w:rsidRPr="00813F0A">
              <w:rPr>
                <w:rFonts w:ascii="Arial" w:hAnsi="Arial" w:cs="Arial"/>
                <w:lang w:eastAsia="it-IT"/>
              </w:rPr>
              <w:t>scolastici,animali</w:t>
            </w:r>
            <w:proofErr w:type="gramEnd"/>
            <w:r w:rsidRPr="00813F0A">
              <w:rPr>
                <w:rFonts w:ascii="Arial" w:hAnsi="Arial" w:cs="Arial"/>
                <w:lang w:eastAsia="it-IT"/>
              </w:rPr>
              <w:t xml:space="preserve"> domestici, parti del viso.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lastRenderedPageBreak/>
              <w:t>Lessico relativo alle azioni che si svolgono in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classe (</w:t>
            </w:r>
            <w:proofErr w:type="spellStart"/>
            <w:r w:rsidRPr="00813F0A">
              <w:rPr>
                <w:rFonts w:ascii="Arial" w:hAnsi="Arial" w:cs="Arial"/>
                <w:lang w:eastAsia="it-IT"/>
              </w:rPr>
              <w:t>Tidy</w:t>
            </w:r>
            <w:proofErr w:type="spellEnd"/>
            <w:r w:rsidRPr="00813F0A">
              <w:rPr>
                <w:rFonts w:ascii="Arial" w:hAnsi="Arial" w:cs="Arial"/>
                <w:lang w:eastAsia="it-IT"/>
              </w:rPr>
              <w:t xml:space="preserve"> up…).</w:t>
            </w:r>
          </w:p>
        </w:tc>
      </w:tr>
      <w:tr w:rsidR="00327A76" w:rsidRPr="001139D8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  <w:bCs/>
              </w:rPr>
              <w:lastRenderedPageBreak/>
              <w:t>PARLATO (PRODUZIONE E INTERAZIONE ORALE)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Descrivere oralmente, in modo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semplice, aspetti del proprio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vissuto </w:t>
            </w:r>
            <w:proofErr w:type="gramStart"/>
            <w:r w:rsidRPr="00813F0A">
              <w:rPr>
                <w:rFonts w:ascii="Arial" w:hAnsi="Arial" w:cs="Arial"/>
              </w:rPr>
              <w:t>e</w:t>
            </w:r>
            <w:proofErr w:type="gramEnd"/>
            <w:r w:rsidRPr="00813F0A">
              <w:rPr>
                <w:rFonts w:ascii="Arial" w:hAnsi="Arial" w:cs="Arial"/>
              </w:rPr>
              <w:t xml:space="preserve"> del proprio ambiente ed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elementi che si riferiscono a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bisogni immediati.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Comunicare nel gioco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attraverso espressioni e frasi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memorizzate e lo scambio di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informazioni semplici.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Salutarsi e congedarsi.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Interagire con un compagno per giocare utilizzando parole e frasi memorizzate.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Formule di saluto.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Forme linguistiche: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813F0A">
              <w:rPr>
                <w:rFonts w:ascii="Arial" w:hAnsi="Arial" w:cs="Arial"/>
                <w:lang w:val="en-US" w:eastAsia="it-IT"/>
              </w:rPr>
              <w:t>“What’s your name?”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813F0A">
              <w:rPr>
                <w:rFonts w:ascii="Arial" w:hAnsi="Arial" w:cs="Arial"/>
                <w:lang w:val="en-US" w:eastAsia="it-IT"/>
              </w:rPr>
              <w:t>“My name’s (</w:t>
            </w:r>
            <w:proofErr w:type="spellStart"/>
            <w:r w:rsidRPr="00813F0A">
              <w:rPr>
                <w:rFonts w:ascii="Arial" w:hAnsi="Arial" w:cs="Arial"/>
                <w:lang w:val="en-US" w:eastAsia="it-IT"/>
              </w:rPr>
              <w:t>Giorgia</w:t>
            </w:r>
            <w:proofErr w:type="spellEnd"/>
            <w:r w:rsidRPr="00813F0A">
              <w:rPr>
                <w:rFonts w:ascii="Arial" w:hAnsi="Arial" w:cs="Arial"/>
                <w:lang w:val="en-US" w:eastAsia="it-IT"/>
              </w:rPr>
              <w:t>).”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813F0A">
              <w:rPr>
                <w:rFonts w:ascii="Arial" w:hAnsi="Arial" w:cs="Arial"/>
                <w:lang w:val="en-US" w:eastAsia="it-IT"/>
              </w:rPr>
              <w:t>“Who is it?”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813F0A">
              <w:rPr>
                <w:rFonts w:ascii="Arial" w:hAnsi="Arial" w:cs="Arial"/>
                <w:lang w:val="en-US" w:eastAsia="it-IT"/>
              </w:rPr>
              <w:t>“What is it?”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813F0A">
              <w:rPr>
                <w:rFonts w:ascii="Arial" w:hAnsi="Arial" w:cs="Arial"/>
                <w:lang w:val="en-US" w:eastAsia="it-IT"/>
              </w:rPr>
              <w:t>“It’s a…”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813F0A">
              <w:rPr>
                <w:rFonts w:ascii="Arial" w:hAnsi="Arial" w:cs="Arial"/>
                <w:lang w:val="en-US" w:eastAsia="it-IT"/>
              </w:rPr>
              <w:t>“How many (pencils)?”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623B80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LETTURA (</w:t>
            </w:r>
            <w:r w:rsidR="00327A76" w:rsidRPr="00813F0A">
              <w:rPr>
                <w:rFonts w:ascii="Arial" w:hAnsi="Arial" w:cs="Arial"/>
                <w:b/>
                <w:bCs/>
              </w:rPr>
              <w:t>COMPRENSIONE SCRITTA)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Comprendere brevi messaggi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scritti relativi ad ambiti familiari.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Comprendere parole accompagnate preferibilmente da supporti visivi o sonori.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Comprendere brevi messaggi augurali.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Lessico relativo a: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colori, numeri da 1 a 10, alcuni elementi stagionali, Halloween, alcuni membri della famiglia, Natale, alcuni oggetti </w:t>
            </w:r>
            <w:proofErr w:type="gramStart"/>
            <w:r w:rsidRPr="00813F0A">
              <w:rPr>
                <w:rFonts w:ascii="Arial" w:hAnsi="Arial" w:cs="Arial"/>
                <w:lang w:eastAsia="it-IT"/>
              </w:rPr>
              <w:t>scolastici,animali</w:t>
            </w:r>
            <w:proofErr w:type="gramEnd"/>
            <w:r w:rsidRPr="00813F0A">
              <w:rPr>
                <w:rFonts w:ascii="Arial" w:hAnsi="Arial" w:cs="Arial"/>
                <w:lang w:eastAsia="it-IT"/>
              </w:rPr>
              <w:t xml:space="preserve"> domestici, parti del viso.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Auguri di Natale.</w:t>
            </w:r>
          </w:p>
        </w:tc>
      </w:tr>
      <w:tr w:rsidR="00327A76" w:rsidRPr="00813F0A" w:rsidTr="0025457B">
        <w:trPr>
          <w:trHeight w:val="3328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  <w:bCs/>
              </w:rPr>
              <w:t>SCRITTURA (PRODUZIONE SCRITTA)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Descrivere per iscritto, in modo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semplice, aspetti del proprio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vissuto </w:t>
            </w:r>
            <w:proofErr w:type="gramStart"/>
            <w:r w:rsidRPr="00813F0A">
              <w:rPr>
                <w:rFonts w:ascii="Arial" w:hAnsi="Arial" w:cs="Arial"/>
              </w:rPr>
              <w:t>e</w:t>
            </w:r>
            <w:proofErr w:type="gramEnd"/>
            <w:r w:rsidRPr="00813F0A">
              <w:rPr>
                <w:rFonts w:ascii="Arial" w:hAnsi="Arial" w:cs="Arial"/>
              </w:rPr>
              <w:t xml:space="preserve"> del proprio ambiente ed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elementi che si riferiscono a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bisogni immediati.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Numerare oggetti.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Copiare parole.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Colorare in risposta all’istruzione data.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Lessico relativo ai numeri da 1 a 10.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Lessico relativo a: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numeri da 1 a 10, colori, animali, oggetti scolastici, membri della famiglia.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>Lessico relativo ai colori.</w:t>
            </w:r>
          </w:p>
        </w:tc>
      </w:tr>
    </w:tbl>
    <w:p w:rsidR="00327A76" w:rsidRPr="00813F0A" w:rsidRDefault="00327A76" w:rsidP="00327A76">
      <w:pPr>
        <w:suppressAutoHyphens/>
        <w:spacing w:after="0" w:line="240" w:lineRule="auto"/>
        <w:rPr>
          <w:rFonts w:ascii="Arial" w:hAnsi="Arial" w:cs="Arial"/>
        </w:rPr>
      </w:pPr>
    </w:p>
    <w:p w:rsidR="00B259DB" w:rsidRDefault="00B259DB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</w:p>
    <w:p w:rsidR="00327A76" w:rsidRPr="00813F0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</w:rPr>
      </w:pPr>
      <w:r w:rsidRPr="00813F0A">
        <w:rPr>
          <w:rFonts w:ascii="Arial" w:hAnsi="Arial" w:cs="Arial"/>
          <w:b/>
          <w:i/>
        </w:rPr>
        <w:lastRenderedPageBreak/>
        <w:t>RELIGIONE CLASSE I</w:t>
      </w:r>
    </w:p>
    <w:p w:rsidR="00327A76" w:rsidRPr="00813F0A" w:rsidRDefault="00327A76" w:rsidP="00327A76">
      <w:pPr>
        <w:suppressAutoHyphens/>
        <w:spacing w:after="0" w:line="240" w:lineRule="auto"/>
        <w:rPr>
          <w:rFonts w:ascii="Arial" w:hAnsi="Arial" w:cs="Arial"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024"/>
        <w:gridCol w:w="2024"/>
        <w:gridCol w:w="2363"/>
      </w:tblGrid>
      <w:tr w:rsidR="00327A76" w:rsidRPr="00813F0A" w:rsidTr="0025457B">
        <w:trPr>
          <w:trHeight w:val="1138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OBIETTIVI CLASSE I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13F0A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13F0A">
              <w:rPr>
                <w:rFonts w:ascii="Arial" w:hAnsi="Arial" w:cs="Arial"/>
                <w:b/>
                <w:color w:val="000000"/>
                <w:kern w:val="24"/>
              </w:rPr>
              <w:t>DIO E L’UOMO</w:t>
            </w:r>
          </w:p>
          <w:p w:rsidR="00327A76" w:rsidRPr="00813F0A" w:rsidRDefault="00327A7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Vive.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Sviluppare il concetto di identità.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alcuni semplici aspetti della vita della scuola.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i propri compagni in situazioni di gioco.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Scoprire che per la religione cristiana Dio è Creatore e Padre.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Confrontare l’infanzia e l’ambiente di vita al tempo di Gesù con la propria esperienza personale.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Il valore del nome: l’identità personale.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Insieme tutto è più bello: identità sociale.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Il mondo dono di Dio.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casa, la scuola e i giochi di Gesù.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mia casa, la mia scuola, i miei giochi.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pStyle w:val="NormaleWeb"/>
              <w:spacing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13F0A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 xml:space="preserve">LA BIBBIA E LE ALTRE FONTI 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 che la Bibbia è il libro sacro per cristiani ed ebrei e documento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fondamentale della nostra cultura, sapendola distinguere da altre tipologie di testi, tra cui quelli di altre religioni.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Identifica le caratteristiche essenziali di un brano biblico, sa farsi accompagnare nell’analisi delle pagine a lui più accessibili, per collegarle alla </w:t>
            </w:r>
            <w:r w:rsidRPr="00813F0A">
              <w:rPr>
                <w:rFonts w:ascii="Arial" w:hAnsi="Arial" w:cs="Arial"/>
              </w:rPr>
              <w:lastRenderedPageBreak/>
              <w:t>propria esperienza.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lastRenderedPageBreak/>
              <w:t>Conoscere Gesù di Nazaret e il suo ambiente di vita, cogliendo l’amore che Gesù manifesta verso tutti gli uomini.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 pani e i pesci.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pecorella smarrita.</w:t>
            </w:r>
          </w:p>
        </w:tc>
      </w:tr>
      <w:tr w:rsidR="00327A76" w:rsidRPr="00813F0A" w:rsidTr="0025457B">
        <w:trPr>
          <w:trHeight w:val="2102"/>
        </w:trPr>
        <w:tc>
          <w:tcPr>
            <w:tcW w:w="1452" w:type="pct"/>
          </w:tcPr>
          <w:p w:rsidR="00327A76" w:rsidRPr="00813F0A" w:rsidRDefault="00327A76" w:rsidP="0025457B">
            <w:pPr>
              <w:pStyle w:val="NormaleWeb"/>
              <w:spacing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13F0A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lastRenderedPageBreak/>
              <w:t>IL LINGUAGGIO RELIGIOSO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Coglie il significato dei Sacramenti e si interroga sul valore che essi hanno nella vita dei cristiani.</w:t>
            </w:r>
          </w:p>
          <w:p w:rsidR="00327A76" w:rsidRPr="00813F0A" w:rsidRDefault="00327A76" w:rsidP="002545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Riconoscere i segni del Natale nell’ambiente.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Riconoscere i segni della Pasqua nell’ambiente, nelle celebrazioni e nella pietà popolare.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 segni del Natale nell’ambiente.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storia evangelica del Natale.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Storia evangelica della Pasqua.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 simboli della Pasqua nell’ambiente.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La primavera: il risveglio della natura.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7A76" w:rsidRPr="00813F0A" w:rsidTr="0025457B">
        <w:trPr>
          <w:trHeight w:val="3328"/>
        </w:trPr>
        <w:tc>
          <w:tcPr>
            <w:tcW w:w="1452" w:type="pct"/>
          </w:tcPr>
          <w:p w:rsidR="00327A76" w:rsidRPr="00813F0A" w:rsidRDefault="00327A76" w:rsidP="0025457B">
            <w:pPr>
              <w:pStyle w:val="NormaleWeb"/>
              <w:spacing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13F0A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I VALORI ETICI E RELIGIOSI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Si confronta con l’esperienza religiosa e distingue la specificità della proposta di salvezza del Cristianesimo.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Identifica nella Chiesa la comunità di coloro che credono in Gesù Cristo e si impegnano per mettere in pratica il suo insegnamento.</w:t>
            </w:r>
          </w:p>
        </w:tc>
        <w:tc>
          <w:tcPr>
            <w:tcW w:w="1120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Individuare i tratti essenziali della Chiesa e della sua missione.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il significato di gesti e segni liturgici propri della religione cattolica.</w:t>
            </w:r>
          </w:p>
        </w:tc>
        <w:tc>
          <w:tcPr>
            <w:tcW w:w="1308" w:type="pct"/>
          </w:tcPr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 xml:space="preserve">La </w:t>
            </w:r>
            <w:proofErr w:type="gramStart"/>
            <w:r w:rsidRPr="00813F0A">
              <w:rPr>
                <w:rFonts w:ascii="Arial" w:hAnsi="Arial" w:cs="Arial"/>
              </w:rPr>
              <w:t>chiesa ,</w:t>
            </w:r>
            <w:proofErr w:type="gramEnd"/>
            <w:r w:rsidRPr="00813F0A">
              <w:rPr>
                <w:rFonts w:ascii="Arial" w:hAnsi="Arial" w:cs="Arial"/>
              </w:rPr>
              <w:t xml:space="preserve"> luogo di preghiera per i cristiani.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Gli elementi presenti all’interno e all’esterno della chiesa.</w:t>
            </w:r>
          </w:p>
          <w:p w:rsidR="00327A76" w:rsidRPr="00813F0A" w:rsidRDefault="00327A76" w:rsidP="0025457B">
            <w:pPr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Tante case per pregare: moschea e sinagoga.</w:t>
            </w:r>
          </w:p>
        </w:tc>
      </w:tr>
    </w:tbl>
    <w:p w:rsidR="00623B80" w:rsidRDefault="00623B80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623B80" w:rsidRPr="00813F0A" w:rsidTr="00623B80">
        <w:tc>
          <w:tcPr>
            <w:tcW w:w="10173" w:type="dxa"/>
            <w:vAlign w:val="center"/>
          </w:tcPr>
          <w:p w:rsidR="00623B80" w:rsidRPr="00813F0A" w:rsidRDefault="00623B80" w:rsidP="00062676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lastRenderedPageBreak/>
              <w:t xml:space="preserve">OBIETTIVI </w:t>
            </w:r>
            <w:r w:rsidR="00062676">
              <w:rPr>
                <w:rFonts w:ascii="Arial" w:hAnsi="Arial" w:cs="Arial"/>
              </w:rPr>
              <w:t>MINIMI</w:t>
            </w:r>
            <w:r w:rsidRPr="00813F0A">
              <w:rPr>
                <w:rFonts w:ascii="Arial" w:hAnsi="Arial" w:cs="Arial"/>
              </w:rPr>
              <w:t xml:space="preserve"> DISCIPLINARI </w:t>
            </w:r>
          </w:p>
        </w:tc>
      </w:tr>
      <w:tr w:rsidR="00623B80" w:rsidRPr="00813F0A" w:rsidTr="00623B80">
        <w:tc>
          <w:tcPr>
            <w:tcW w:w="10173" w:type="dxa"/>
            <w:shd w:val="clear" w:color="auto" w:fill="FFFF99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ITALIANO</w:t>
            </w:r>
          </w:p>
        </w:tc>
      </w:tr>
      <w:tr w:rsidR="00623B80" w:rsidRPr="00813F0A" w:rsidTr="00623B80">
        <w:trPr>
          <w:trHeight w:val="2187"/>
        </w:trPr>
        <w:tc>
          <w:tcPr>
            <w:tcW w:w="10173" w:type="dxa"/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Ascoltare e comprendere semplici consegne operative.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Comprendere brevi testi letti o ascoltati.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Riferire semplici resoconti di esperienze personali o di testi letti e/o ascoltati.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Leggere ad alta voce e comprendere frasi minime anche con l’aiuto di illustrazioni.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Riconoscere la corrispondenza fonema/grafema.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813F0A">
              <w:rPr>
                <w:rFonts w:ascii="Arial" w:hAnsi="Arial" w:cs="Arial"/>
                <w:bCs/>
                <w:lang w:eastAsia="it-IT"/>
              </w:rPr>
              <w:t>Copiare brevi testi in stampato maiuscolo.</w:t>
            </w:r>
          </w:p>
        </w:tc>
      </w:tr>
      <w:tr w:rsidR="00623B80" w:rsidRPr="00813F0A" w:rsidTr="00623B80">
        <w:trPr>
          <w:trHeight w:val="35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STORIA</w:t>
            </w:r>
          </w:p>
        </w:tc>
      </w:tr>
      <w:tr w:rsidR="00623B80" w:rsidRPr="00813F0A" w:rsidTr="00673002">
        <w:trPr>
          <w:trHeight w:val="102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4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Ordinare cronologicamente fatti ed esperienze vissute.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4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Ordinare cronologicamente brevi storie rappresentate in sequenze.</w:t>
            </w:r>
          </w:p>
          <w:p w:rsidR="00623B80" w:rsidRPr="00673002" w:rsidRDefault="00623B80" w:rsidP="009802B6">
            <w:pPr>
              <w:keepNext/>
              <w:keepLines/>
              <w:widowControl w:val="0"/>
              <w:numPr>
                <w:ilvl w:val="0"/>
                <w:numId w:val="14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i nomi dei giorni della settimana, mesi, stagioni, parti della giornata.</w:t>
            </w:r>
          </w:p>
        </w:tc>
      </w:tr>
      <w:tr w:rsidR="00623B80" w:rsidRPr="00813F0A" w:rsidTr="00623B80">
        <w:tc>
          <w:tcPr>
            <w:tcW w:w="10173" w:type="dxa"/>
            <w:shd w:val="clear" w:color="auto" w:fill="FDE9D9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GEOGRAFIA</w:t>
            </w:r>
          </w:p>
        </w:tc>
      </w:tr>
      <w:tr w:rsidR="00623B80" w:rsidRPr="00813F0A" w:rsidTr="00623B80">
        <w:trPr>
          <w:trHeight w:val="1372"/>
        </w:trPr>
        <w:tc>
          <w:tcPr>
            <w:tcW w:w="10173" w:type="dxa"/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5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Muoversi consapevolmente nello spazio circostante.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5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Utilizzare in esperienze concrete le posizioni spaziali.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5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Saper individuare e rappresentare un percorso.</w:t>
            </w:r>
          </w:p>
        </w:tc>
      </w:tr>
      <w:tr w:rsidR="00623B80" w:rsidRPr="00813F0A" w:rsidTr="00623B80">
        <w:trPr>
          <w:trHeight w:val="26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MATEMATICA</w:t>
            </w:r>
          </w:p>
        </w:tc>
      </w:tr>
      <w:tr w:rsidR="00623B80" w:rsidRPr="00813F0A" w:rsidTr="00623B80">
        <w:trPr>
          <w:trHeight w:val="174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usare i numeri per contare gli oggetti.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 la sequenza numerica entro il 20.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riconoscere e scrivere i numeri entro il 20.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contare in senso progressivo fino a 20 e in senso regressivo fino a 10.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Esegue addizioni e sottrazioni con supporto grafico e utilizzando strumenti e strategie diverse (insiemi, linea dei numeri, dita…)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Risolve semplici situazioni problematiche e rappresenta graficamente i dati.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 semplici figure geometriche piane.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Osserva e confronta oggetti e fenomeni per individuare somiglianze e differenze.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Eseguire tratti rettilinei orizzontali, verticali e obliqui.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Ripassare linee tratteggiate miste in composizioni grafiche.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 uguaglianze e differenze tra due o più oggetti/figure.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Rappresenta una classificazione ad un solo attributo.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 i connettivi logici: uno, tutti, alcuni, ogni…</w:t>
            </w:r>
          </w:p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23B80" w:rsidRPr="00813F0A" w:rsidTr="00623B80">
        <w:trPr>
          <w:trHeight w:val="2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SCIENZE</w:t>
            </w:r>
          </w:p>
        </w:tc>
      </w:tr>
      <w:tr w:rsidR="00623B80" w:rsidRPr="00813F0A" w:rsidTr="00673002">
        <w:trPr>
          <w:trHeight w:val="1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7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Riconoscere le principali caratteristiche degli animali: dove vivono, cosa mangiano, come sono fatti…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7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la realtà attraverso la vista, l’udito, il tatto, il gusto, l’olfatto.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7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Partecipare alla realizzazione di esperienze concrete e operative.</w:t>
            </w:r>
          </w:p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23B80" w:rsidRPr="00813F0A" w:rsidTr="00623B80">
        <w:trPr>
          <w:trHeight w:val="27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LINGUE STRANIERE</w:t>
            </w:r>
          </w:p>
        </w:tc>
      </w:tr>
      <w:tr w:rsidR="00623B80" w:rsidRPr="00813F0A" w:rsidTr="00623B80">
        <w:trPr>
          <w:trHeight w:val="20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Comprendere semplici istruzioni (con l’ausilio di elementi iconografici o mimica gestuale).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Sapersi presentare.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Riprodurre semplici parole o espressioni di uso frequente anche se non pronunciate correttamente.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813F0A">
              <w:rPr>
                <w:rFonts w:ascii="Arial" w:hAnsi="Arial" w:cs="Arial"/>
                <w:lang w:eastAsia="it-IT"/>
              </w:rPr>
              <w:t>Comprendere semplici istruzioni.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  <w:lang w:eastAsia="it-IT"/>
              </w:rPr>
              <w:t xml:space="preserve">   Associare semplici parole al loro significato rappresentato graficamente.</w:t>
            </w:r>
          </w:p>
        </w:tc>
      </w:tr>
      <w:tr w:rsidR="00623B80" w:rsidRPr="00813F0A" w:rsidTr="00623B80">
        <w:trPr>
          <w:trHeight w:val="42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lastRenderedPageBreak/>
              <w:t>TECNOLOGIA</w:t>
            </w:r>
          </w:p>
        </w:tc>
      </w:tr>
      <w:tr w:rsidR="00623B80" w:rsidRPr="00813F0A" w:rsidTr="00673002">
        <w:trPr>
          <w:trHeight w:val="1112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Colloca elementi del mondo artificiale nel contesto d’uso.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Usa oggetti, strumenti e materiali coerentemente con le funzioni.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Utilizza semplici materiali digitali per l’apprendimento.</w:t>
            </w:r>
          </w:p>
        </w:tc>
      </w:tr>
      <w:tr w:rsidR="00623B80" w:rsidRPr="00813F0A" w:rsidTr="00623B80">
        <w:trPr>
          <w:trHeight w:val="37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ARTE E IMMAGINE</w:t>
            </w:r>
          </w:p>
        </w:tc>
      </w:tr>
      <w:tr w:rsidR="00623B80" w:rsidRPr="00813F0A" w:rsidTr="00623B80">
        <w:trPr>
          <w:trHeight w:val="194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riempire gli spazi con i colori in modo sempre più preciso.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rappresentare graficamente la realtà.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produrre disegni spontanei e di fantasia.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individuare i molteplici usi della carta e ha appreso la gestualità corretta per strappare, ritagliare e incollare.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 utilizzare la matita, i pastelli, i pennarelli.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Rappresenta la figura umana.</w:t>
            </w:r>
          </w:p>
        </w:tc>
      </w:tr>
      <w:tr w:rsidR="00623B80" w:rsidRPr="00813F0A" w:rsidTr="00623B80">
        <w:trPr>
          <w:trHeight w:val="33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MUSICA</w:t>
            </w:r>
          </w:p>
        </w:tc>
      </w:tr>
      <w:tr w:rsidR="00623B80" w:rsidRPr="00813F0A" w:rsidTr="00673002">
        <w:trPr>
          <w:trHeight w:val="1278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0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Usa la voce per riprodurre e creare fatti sonori.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0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Esegue in gruppo semplici brani vocali.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0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Coglie gli aspetti espressivi di un brano musicale e li traduce con la parola e l’azione motoria.</w:t>
            </w:r>
          </w:p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23B80" w:rsidRPr="00813F0A" w:rsidTr="00623B80">
        <w:trPr>
          <w:trHeight w:val="3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EDUCAZIONE FISICA</w:t>
            </w:r>
          </w:p>
        </w:tc>
      </w:tr>
      <w:tr w:rsidR="00623B80" w:rsidRPr="00813F0A" w:rsidTr="00673002">
        <w:trPr>
          <w:trHeight w:val="87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1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e riconoscere le varie parti del corpo.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1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gli schemi motori e posturali di base.</w:t>
            </w:r>
          </w:p>
        </w:tc>
      </w:tr>
      <w:tr w:rsidR="00623B80" w:rsidRPr="00813F0A" w:rsidTr="00623B80">
        <w:trPr>
          <w:trHeight w:val="704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vAlign w:val="center"/>
          </w:tcPr>
          <w:p w:rsidR="00623B80" w:rsidRPr="00813F0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RELIGIONE CATTOLICA</w:t>
            </w:r>
          </w:p>
        </w:tc>
      </w:tr>
      <w:tr w:rsidR="00623B80" w:rsidRPr="00813F0A" w:rsidTr="00673002">
        <w:trPr>
          <w:trHeight w:val="169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Sapere che per la religione cristiana Dio è Creatore e Padre.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Conoscere l’avvenimento della nascita di Gesù e il suo significato.</w:t>
            </w:r>
          </w:p>
          <w:p w:rsidR="00623B80" w:rsidRPr="00813F0A" w:rsidRDefault="00623B80" w:rsidP="009802B6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t>Scoprire che Gesù, nascendo, ha condiviso la condizione umana, vivendo come qualunque altro bambino.</w:t>
            </w:r>
          </w:p>
        </w:tc>
      </w:tr>
    </w:tbl>
    <w:p w:rsidR="00623B80" w:rsidRPr="00813F0A" w:rsidRDefault="00623B80" w:rsidP="00623B80">
      <w:pPr>
        <w:spacing w:after="0" w:line="240" w:lineRule="auto"/>
        <w:rPr>
          <w:rFonts w:ascii="Arial" w:hAnsi="Arial" w:cs="Arial"/>
        </w:rPr>
      </w:pPr>
    </w:p>
    <w:p w:rsidR="00972B13" w:rsidRDefault="00972B13">
      <w:r>
        <w:br w:type="page"/>
      </w:r>
    </w:p>
    <w:p w:rsidR="00972B13" w:rsidRDefault="00972B13" w:rsidP="00972B13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lastRenderedPageBreak/>
        <w:t xml:space="preserve">ISTITUTO COMPRENSIVO </w:t>
      </w:r>
    </w:p>
    <w:p w:rsidR="00972B13" w:rsidRPr="00C931C8" w:rsidRDefault="00972B13" w:rsidP="00972B13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TERME VIGLIATORE</w:t>
      </w:r>
    </w:p>
    <w:p w:rsidR="00972B13" w:rsidRPr="00C931C8" w:rsidRDefault="00972B13" w:rsidP="00972B13">
      <w:pPr>
        <w:rPr>
          <w:rFonts w:ascii="Algerian" w:hAnsi="Algerian"/>
          <w:color w:val="0070C0"/>
          <w:sz w:val="52"/>
          <w:szCs w:val="52"/>
        </w:rPr>
      </w:pPr>
    </w:p>
    <w:p w:rsidR="00972B13" w:rsidRPr="00C931C8" w:rsidRDefault="00972B13" w:rsidP="00972B13">
      <w:pPr>
        <w:rPr>
          <w:rFonts w:ascii="Algerian" w:hAnsi="Algerian"/>
          <w:color w:val="0070C0"/>
          <w:sz w:val="52"/>
          <w:szCs w:val="52"/>
        </w:rPr>
      </w:pPr>
    </w:p>
    <w:p w:rsidR="00972B13" w:rsidRPr="00C931C8" w:rsidRDefault="00972B13" w:rsidP="00972B13">
      <w:pPr>
        <w:jc w:val="center"/>
        <w:rPr>
          <w:rFonts w:ascii="Algerian" w:hAnsi="Algerian"/>
          <w:color w:val="0070C0"/>
          <w:sz w:val="56"/>
          <w:szCs w:val="56"/>
        </w:rPr>
      </w:pPr>
      <w:r w:rsidRPr="00C931C8">
        <w:rPr>
          <w:rFonts w:ascii="Algerian" w:hAnsi="Algerian"/>
          <w:color w:val="0070C0"/>
          <w:sz w:val="56"/>
          <w:szCs w:val="56"/>
        </w:rPr>
        <w:t xml:space="preserve">PROGRAMMAZIONE </w:t>
      </w:r>
      <w:r>
        <w:rPr>
          <w:rFonts w:ascii="Algerian" w:hAnsi="Algerian"/>
          <w:color w:val="0070C0"/>
          <w:sz w:val="56"/>
          <w:szCs w:val="56"/>
        </w:rPr>
        <w:t>NUCLEI – OBIETTIVI- CONTENUTI</w:t>
      </w:r>
    </w:p>
    <w:p w:rsidR="00972B13" w:rsidRPr="00C931C8" w:rsidRDefault="00972B13" w:rsidP="00972B13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972B13" w:rsidRPr="00C931C8" w:rsidRDefault="00972B13" w:rsidP="00972B13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972B13" w:rsidRPr="00C931C8" w:rsidRDefault="00972B13" w:rsidP="00972B13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972B13" w:rsidRPr="00C931C8" w:rsidRDefault="00972B13" w:rsidP="00972B13">
      <w:pPr>
        <w:jc w:val="right"/>
        <w:rPr>
          <w:rFonts w:ascii="Algerian" w:hAnsi="Algerian"/>
          <w:color w:val="0070C0"/>
          <w:sz w:val="52"/>
          <w:szCs w:val="52"/>
        </w:rPr>
      </w:pPr>
      <w:r>
        <w:rPr>
          <w:rFonts w:ascii="Algerian" w:hAnsi="Algerian"/>
          <w:color w:val="0070C0"/>
          <w:sz w:val="52"/>
          <w:szCs w:val="52"/>
        </w:rPr>
        <w:t>CLASSE SECONDA</w:t>
      </w:r>
    </w:p>
    <w:p w:rsidR="00972B13" w:rsidRPr="00C931C8" w:rsidRDefault="00972B13" w:rsidP="00972B13">
      <w:pPr>
        <w:jc w:val="right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SCUOLA PRIMARIA</w:t>
      </w:r>
    </w:p>
    <w:p w:rsidR="00972B13" w:rsidRDefault="00972B13" w:rsidP="00972B13">
      <w:pPr>
        <w:rPr>
          <w:rFonts w:ascii="Algerian" w:hAnsi="Algerian"/>
          <w:color w:val="0070C0"/>
          <w:sz w:val="52"/>
          <w:szCs w:val="52"/>
        </w:rPr>
      </w:pPr>
    </w:p>
    <w:p w:rsidR="00972B13" w:rsidRPr="00C931C8" w:rsidRDefault="00972B13" w:rsidP="00972B13">
      <w:pPr>
        <w:rPr>
          <w:rFonts w:ascii="Algerian" w:hAnsi="Algerian"/>
          <w:color w:val="0070C0"/>
          <w:sz w:val="52"/>
          <w:szCs w:val="52"/>
        </w:rPr>
      </w:pPr>
    </w:p>
    <w:p w:rsidR="00972B13" w:rsidRPr="004F2121" w:rsidRDefault="00972B13" w:rsidP="00972B13">
      <w:pPr>
        <w:tabs>
          <w:tab w:val="left" w:pos="6750"/>
          <w:tab w:val="right" w:pos="9638"/>
        </w:tabs>
        <w:spacing w:after="0" w:line="240" w:lineRule="auto"/>
        <w:rPr>
          <w:rFonts w:ascii="Arial" w:hAnsi="Arial" w:cs="Arial"/>
          <w:b/>
          <w:i/>
        </w:rPr>
      </w:pPr>
      <w:r>
        <w:rPr>
          <w:rFonts w:ascii="Algerian" w:hAnsi="Algerian"/>
          <w:color w:val="0070C0"/>
          <w:sz w:val="52"/>
          <w:szCs w:val="52"/>
        </w:rPr>
        <w:br w:type="page"/>
      </w:r>
    </w:p>
    <w:p w:rsidR="00972B13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lastRenderedPageBreak/>
        <w:t>ITALIANO CLASSE II</w:t>
      </w:r>
    </w:p>
    <w:p w:rsidR="00972B13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i/>
        </w:rPr>
      </w:pP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2"/>
        <w:gridCol w:w="2023"/>
        <w:gridCol w:w="2026"/>
        <w:gridCol w:w="2363"/>
      </w:tblGrid>
      <w:tr w:rsidR="00972B13" w:rsidRPr="004F2121" w:rsidTr="00972B13">
        <w:trPr>
          <w:trHeight w:val="1206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</w:rPr>
              <w:t>ASCOLTO E PARLATO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L’alunno partecipa a scambi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comunicativi con compagni 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docenti (conversazione,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discussione, scambi epistolari…)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attraverso messaggi semplici,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chiari e pertinenti, formulati in un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registro il più possibile adeguato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alla situazione.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Ascoltare ed eseguire semplici istruzioni ed indicazioni dell’insegnante.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Intervenire in modo adeguato ed ordinato nelle diverse situazioni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comunicative.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Ascoltare e comprendere il significato di conversazioni e di semplici testi, individuandone contenuti ed elementi essenziali.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Riferire in modo chiaro e pertinente il contenuto di esperienze, di semplici testi</w:t>
            </w:r>
            <w:r>
              <w:rPr>
                <w:rFonts w:ascii="Arial" w:hAnsi="Arial" w:cs="Arial"/>
                <w:lang w:eastAsia="it-IT"/>
              </w:rPr>
              <w:t>.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Esecuzione di un compito secondo le consegne e le istruzioni date.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it-IT"/>
              </w:rPr>
              <w:t>Comprensione di s</w:t>
            </w:r>
            <w:r w:rsidRPr="004F2121">
              <w:rPr>
                <w:rFonts w:ascii="Arial" w:hAnsi="Arial" w:cs="Arial"/>
                <w:lang w:eastAsia="it-IT"/>
              </w:rPr>
              <w:t>emplici testi.</w:t>
            </w: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</w:rPr>
              <w:t>LETTURA E COMPRENSIONE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L’alunno legge testi appartenenti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alla letteratura dell’infanzia 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di vario genere in vista di scopi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funzionali: sintesi ed esposizione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orale.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Leggere testi </w:t>
            </w:r>
            <w:r>
              <w:rPr>
                <w:rFonts w:ascii="Arial" w:hAnsi="Arial" w:cs="Arial"/>
              </w:rPr>
              <w:t>di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vario genere in vista di scopi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funzionali: sintesi ed esposizione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orale.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Brevi testi narrativi e descrittivi, sia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realistici, sia fantastici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Informazioni principali e significato globale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di un testo.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Struttura fondamentale del testo narrativo e descrittivo.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Strutture di diverse tipologie testuali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</w:rPr>
              <w:t>SCRIVERE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L’alunno produce testi corretti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nell’ortografia, chiari e coerenti,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legati all’esperienza e alle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diverse occasioni di scrittura;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lastRenderedPageBreak/>
              <w:t>rielabora testi manipolandoli,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parafrasandoli, completandoli e trasformandoli.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lastRenderedPageBreak/>
              <w:t>Produrre semplici testisecondo schemi lineari, utilizzando diverse tecniche di supporto.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Struttura fondamentale de</w:t>
            </w:r>
            <w:r>
              <w:rPr>
                <w:rFonts w:ascii="Arial" w:hAnsi="Arial" w:cs="Arial"/>
                <w:lang w:eastAsia="it-IT"/>
              </w:rPr>
              <w:t>l</w:t>
            </w:r>
            <w:r w:rsidRPr="004F2121">
              <w:rPr>
                <w:rFonts w:ascii="Arial" w:hAnsi="Arial" w:cs="Arial"/>
                <w:lang w:eastAsia="it-IT"/>
              </w:rPr>
              <w:t>l</w:t>
            </w:r>
            <w:r>
              <w:rPr>
                <w:rFonts w:ascii="Arial" w:hAnsi="Arial" w:cs="Arial"/>
                <w:lang w:eastAsia="it-IT"/>
              </w:rPr>
              <w:t>e diverse tipologie testuali con schemi guida.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Frasi e semplici testi congruenti.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Ordine cronologico del contenuto.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lastRenderedPageBreak/>
              <w:t>Lessico appropriato al contesto comunicativo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3328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</w:rPr>
              <w:lastRenderedPageBreak/>
              <w:t xml:space="preserve">RIFLESSIONE LINGUISTICA 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L’alunno svolge attività esplicite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di riflessione linguistica su ciò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che si dice o si scrive, si ascolta o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si legge: comprende e utilizza 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vocaboli fondamentali e la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terminologia disciplinare; padroneggia e applica le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conoscenze fondamentali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relative all’organizzazione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logico-sintattica della frase 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delle parti del discorso.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Conoscere e usare alcune convenzioni ortografiche.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Conoscere e usare in modo appropriato le parole apprese progressivamente.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Le principali parti di un enunciato: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soggetto, predicato.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Elementi di una comunicazione: emittente,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ricevente, messaggio.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Raccordi di tipo morfologico e sintattico in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un testo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Principali categorie morfologiche: nomi articoli-aggettivi qualificativi - azioni.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 verbi (presente – passato – futuro)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Principali convenzioni ortografiche.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Il significato di vocaboli nuovi.</w:t>
            </w:r>
          </w:p>
        </w:tc>
      </w:tr>
    </w:tbl>
    <w:p w:rsidR="00972B13" w:rsidRPr="004F2121" w:rsidRDefault="00972B13" w:rsidP="00972B13">
      <w:pPr>
        <w:spacing w:after="0" w:line="240" w:lineRule="auto"/>
        <w:rPr>
          <w:rFonts w:ascii="Arial" w:hAnsi="Arial" w:cs="Arial"/>
          <w:i/>
          <w:color w:val="FF0000"/>
        </w:rPr>
      </w:pPr>
    </w:p>
    <w:p w:rsidR="00972B13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Pr="004F2121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72B13" w:rsidRPr="004F2121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STORIA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6"/>
        <w:gridCol w:w="1209"/>
        <w:gridCol w:w="1760"/>
        <w:gridCol w:w="3739"/>
      </w:tblGrid>
      <w:tr w:rsidR="00972B13" w:rsidRPr="004F2121" w:rsidTr="00972B13">
        <w:trPr>
          <w:trHeight w:val="1249"/>
        </w:trPr>
        <w:tc>
          <w:tcPr>
            <w:tcW w:w="1737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959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896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408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972B13">
        <w:trPr>
          <w:trHeight w:val="274"/>
        </w:trPr>
        <w:tc>
          <w:tcPr>
            <w:tcW w:w="1737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pStyle w:val="TableParagraph"/>
              <w:rPr>
                <w:rFonts w:ascii="Arial" w:eastAsia="Times New Roman" w:hAnsi="Arial" w:cs="Arial"/>
                <w:b/>
                <w:bCs/>
                <w:lang w:val="it-IT"/>
              </w:rPr>
            </w:pPr>
            <w:r w:rsidRPr="004F2121">
              <w:rPr>
                <w:rFonts w:ascii="Arial" w:hAnsi="Arial" w:cs="Arial"/>
                <w:b/>
                <w:lang w:val="it-IT"/>
              </w:rPr>
              <w:t>CO</w:t>
            </w: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LLOCARE FATTI</w:t>
            </w:r>
            <w:r w:rsidRPr="004F2121">
              <w:rPr>
                <w:rFonts w:ascii="Arial" w:eastAsia="Times New Roman" w:hAnsi="Arial" w:cs="Arial"/>
                <w:b/>
                <w:bCs/>
                <w:lang w:val="it-IT"/>
              </w:rPr>
              <w:t>EDEVENTI</w:t>
            </w: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NELLOSPAZIO</w:t>
            </w:r>
            <w:r w:rsidRPr="004F2121">
              <w:rPr>
                <w:rFonts w:ascii="Arial" w:eastAsia="Times New Roman" w:hAnsi="Arial" w:cs="Arial"/>
                <w:b/>
                <w:bCs/>
                <w:lang w:val="it-IT"/>
              </w:rPr>
              <w:t xml:space="preserve"> E</w:t>
            </w: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</w:t>
            </w:r>
            <w:r w:rsidRPr="004F2121">
              <w:rPr>
                <w:rFonts w:ascii="Arial" w:eastAsia="Times New Roman" w:hAnsi="Arial" w:cs="Arial"/>
                <w:b/>
                <w:bCs/>
                <w:lang w:val="it-IT"/>
              </w:rPr>
              <w:t xml:space="preserve"> TEMPO</w:t>
            </w:r>
          </w:p>
          <w:p w:rsidR="00972B13" w:rsidRPr="004F2121" w:rsidRDefault="00972B13" w:rsidP="00972B13">
            <w:pPr>
              <w:pStyle w:val="TableParagraph"/>
              <w:rPr>
                <w:rFonts w:ascii="Arial" w:eastAsia="Times New Roman" w:hAnsi="Arial" w:cs="Arial"/>
                <w:b/>
                <w:bCs/>
                <w:lang w:val="it-IT"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L’alunno riconosce ed esplora in </w:t>
            </w:r>
            <w:proofErr w:type="gramStart"/>
            <w:r w:rsidRPr="004F2121">
              <w:rPr>
                <w:rFonts w:ascii="Arial" w:hAnsi="Arial" w:cs="Arial"/>
              </w:rPr>
              <w:t>modo  via</w:t>
            </w:r>
            <w:proofErr w:type="gramEnd"/>
            <w:r w:rsidRPr="004F2121">
              <w:rPr>
                <w:rFonts w:ascii="Arial" w:hAnsi="Arial" w:cs="Arial"/>
              </w:rPr>
              <w:t xml:space="preserve"> via più approfondito le tracce storiche presenti </w:t>
            </w:r>
            <w:r w:rsidRPr="004F2121">
              <w:rPr>
                <w:rFonts w:ascii="Arial" w:hAnsi="Arial" w:cs="Arial"/>
              </w:rPr>
              <w:lastRenderedPageBreak/>
              <w:t xml:space="preserve">nel territorio. 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" w:type="pct"/>
          </w:tcPr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lastRenderedPageBreak/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nd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id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ua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re 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li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ti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ùri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an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ti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un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aec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ec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oo</w:t>
            </w:r>
            <w:r w:rsidRPr="004F2121">
              <w:rPr>
                <w:rFonts w:ascii="Arial" w:hAnsi="Arial" w:cs="Arial"/>
                <w:sz w:val="22"/>
                <w:szCs w:val="22"/>
              </w:rPr>
              <w:t>rd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e 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po</w:t>
            </w:r>
            <w:r w:rsidRPr="004F2121">
              <w:rPr>
                <w:rFonts w:ascii="Arial" w:hAnsi="Arial" w:cs="Arial"/>
                <w:sz w:val="22"/>
                <w:szCs w:val="22"/>
              </w:rPr>
              <w:t>ral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pp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re inmo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pp</w:t>
            </w:r>
            <w:r w:rsidRPr="004F2121">
              <w:rPr>
                <w:rFonts w:ascii="Arial" w:hAnsi="Arial" w:cs="Arial"/>
                <w:sz w:val="22"/>
                <w:szCs w:val="22"/>
              </w:rPr>
              <w:t>ro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to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li in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ica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to</w:t>
            </w:r>
            <w:r w:rsidRPr="004F2121">
              <w:rPr>
                <w:rFonts w:ascii="Arial" w:hAnsi="Arial" w:cs="Arial"/>
                <w:sz w:val="22"/>
                <w:szCs w:val="22"/>
              </w:rPr>
              <w:t>ri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 xml:space="preserve"> 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po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rali 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an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h</w:t>
            </w:r>
            <w:r w:rsidRPr="004F2121">
              <w:rPr>
                <w:rFonts w:ascii="Arial" w:hAnsi="Arial" w:cs="Arial"/>
                <w:sz w:val="22"/>
                <w:szCs w:val="22"/>
              </w:rPr>
              <w:t>ein 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>cc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ssio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8" w:type="pct"/>
          </w:tcPr>
          <w:p w:rsidR="00972B13" w:rsidRPr="004F2121" w:rsidRDefault="00972B13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lastRenderedPageBreak/>
              <w:t>Indicatori temporali.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2102"/>
        </w:trPr>
        <w:tc>
          <w:tcPr>
            <w:tcW w:w="1737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pStyle w:val="TableParagraph"/>
              <w:ind w:right="1151"/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</w:pPr>
            <w:r w:rsidRPr="004F2121"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  <w:t>RICAVARE</w:t>
            </w: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INFORMAZIONI</w:t>
            </w:r>
            <w:r w:rsidRPr="004F2121">
              <w:rPr>
                <w:rFonts w:ascii="Arial" w:eastAsia="Times New Roman" w:hAnsi="Arial" w:cs="Arial"/>
                <w:b/>
                <w:bCs/>
                <w:spacing w:val="1"/>
                <w:lang w:val="it-IT"/>
              </w:rPr>
              <w:t xml:space="preserve">DA </w:t>
            </w: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FONTIDIDIVERSOTIPO</w:t>
            </w:r>
          </w:p>
          <w:p w:rsidR="00972B13" w:rsidRPr="004F2121" w:rsidRDefault="00972B13" w:rsidP="00972B13">
            <w:pPr>
              <w:pStyle w:val="TableParagraph"/>
              <w:ind w:right="1151"/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Si orienta lungo la linea del tempo, organizza le informazioni e le conoscenze individuando le periodizzazioni. 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" w:type="pct"/>
          </w:tcPr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z w:val="22"/>
                <w:szCs w:val="22"/>
              </w:rPr>
              <w:t>io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i ins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ssio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e c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ono</w:t>
            </w:r>
            <w:r w:rsidRPr="004F2121">
              <w:rPr>
                <w:rFonts w:ascii="Arial" w:hAnsi="Arial" w:cs="Arial"/>
                <w:sz w:val="22"/>
                <w:szCs w:val="22"/>
              </w:rPr>
              <w:t>lo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ica.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Co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no</w:t>
            </w:r>
            <w:r w:rsidRPr="004F2121">
              <w:rPr>
                <w:rFonts w:ascii="Arial" w:hAnsi="Arial" w:cs="Arial"/>
                <w:sz w:val="22"/>
                <w:szCs w:val="22"/>
              </w:rPr>
              <w:t>sc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reel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gg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re 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rsi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ipi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rolo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io.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gg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re 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>til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re l’</w:t>
            </w:r>
            <w:r w:rsidRPr="004F2121">
              <w:rPr>
                <w:rFonts w:ascii="Arial" w:hAnsi="Arial" w:cs="Arial"/>
                <w:spacing w:val="3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rolo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io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 xml:space="preserve"> pe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isurare il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po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8" w:type="pct"/>
          </w:tcPr>
          <w:p w:rsidR="00972B13" w:rsidRPr="004F2121" w:rsidRDefault="00972B13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 xml:space="preserve">Successione e contemporaneità. 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L’orologio oggi e nel passato.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 xml:space="preserve"> L’orologio analogico.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Il calendario.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2102"/>
        </w:trPr>
        <w:tc>
          <w:tcPr>
            <w:tcW w:w="1737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pStyle w:val="TableParagraph"/>
              <w:ind w:right="1151"/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</w:pP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COSTRUIRE</w:t>
            </w:r>
            <w:r w:rsidRPr="004F2121">
              <w:rPr>
                <w:rFonts w:ascii="Arial" w:eastAsia="Times New Roman" w:hAnsi="Arial" w:cs="Arial"/>
                <w:b/>
                <w:bCs/>
                <w:lang w:val="it-IT"/>
              </w:rPr>
              <w:t xml:space="preserve"> I </w:t>
            </w: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CONCETTI</w:t>
            </w:r>
            <w:r w:rsidRPr="004F2121">
              <w:rPr>
                <w:rFonts w:ascii="Arial" w:eastAsia="Times New Roman" w:hAnsi="Arial" w:cs="Arial"/>
                <w:b/>
                <w:bCs/>
                <w:spacing w:val="23"/>
                <w:lang w:val="it-IT"/>
              </w:rPr>
              <w:t xml:space="preserve"> F</w:t>
            </w: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ONDAMENTALIDELLASTORIA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Si orienta lungo la linea del tempo, organizza le informazioni e le conoscenze individuando le periodizzazioni.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" w:type="pct"/>
          </w:tcPr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Oss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re ec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3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 xml:space="preserve"> 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gg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’o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gg</w:t>
            </w:r>
            <w:r w:rsidRPr="004F2121">
              <w:rPr>
                <w:rFonts w:ascii="Arial" w:hAnsi="Arial" w:cs="Arial"/>
                <w:sz w:val="22"/>
                <w:szCs w:val="22"/>
              </w:rPr>
              <w:t>i 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q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ue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de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pa</w:t>
            </w:r>
            <w:r w:rsidRPr="004F2121">
              <w:rPr>
                <w:rFonts w:ascii="Arial" w:hAnsi="Arial" w:cs="Arial"/>
                <w:sz w:val="22"/>
                <w:szCs w:val="22"/>
              </w:rPr>
              <w:t>ss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8" w:type="pct"/>
          </w:tcPr>
          <w:p w:rsidR="00972B13" w:rsidRPr="004F2121" w:rsidRDefault="00972B13" w:rsidP="009802B6">
            <w:pPr>
              <w:pStyle w:val="Nessunaspaziatura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-13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’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mpo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5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an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 xml:space="preserve"> de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re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pe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i.</w:t>
            </w:r>
          </w:p>
          <w:p w:rsidR="00972B13" w:rsidRPr="004F2121" w:rsidRDefault="00972B13" w:rsidP="00972B13">
            <w:pPr>
              <w:pStyle w:val="Nessunaspaziatura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802B6">
            <w:pPr>
              <w:pStyle w:val="Nessunaspaziatura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as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3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iaree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ene</w:t>
            </w:r>
            <w:r w:rsidRPr="004F2121">
              <w:rPr>
                <w:rFonts w:ascii="Arial" w:hAnsi="Arial" w:cs="Arial"/>
                <w:sz w:val="22"/>
                <w:szCs w:val="22"/>
              </w:rPr>
              <w:t>ra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z w:val="22"/>
                <w:szCs w:val="22"/>
              </w:rPr>
              <w:t>io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na</w:t>
            </w:r>
            <w:r w:rsidRPr="004F2121">
              <w:rPr>
                <w:rFonts w:ascii="Arial" w:hAnsi="Arial" w:cs="Arial"/>
                <w:sz w:val="22"/>
                <w:szCs w:val="22"/>
              </w:rPr>
              <w:t>le: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proofErr w:type="gramEnd"/>
            <w:r w:rsidRPr="004F2121">
              <w:rPr>
                <w:rFonts w:ascii="Arial" w:hAnsi="Arial" w:cs="Arial"/>
                <w:sz w:val="22"/>
                <w:szCs w:val="22"/>
              </w:rPr>
              <w:t xml:space="preserve"> f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on</w:t>
            </w:r>
            <w:r w:rsidRPr="004F2121">
              <w:rPr>
                <w:rFonts w:ascii="Arial" w:hAnsi="Arial" w:cs="Arial"/>
                <w:sz w:val="22"/>
                <w:szCs w:val="22"/>
              </w:rPr>
              <w:t>ti.</w:t>
            </w:r>
          </w:p>
          <w:p w:rsidR="00972B13" w:rsidRPr="004F2121" w:rsidRDefault="00972B13" w:rsidP="00972B13">
            <w:pPr>
              <w:pStyle w:val="Nessunaspaziatura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802B6">
            <w:pPr>
              <w:pStyle w:val="Nessunaspaziatura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 xml:space="preserve"> t</w:t>
            </w:r>
            <w:r w:rsidRPr="004F2121">
              <w:rPr>
                <w:rFonts w:ascii="Arial" w:hAnsi="Arial" w:cs="Arial"/>
                <w:sz w:val="22"/>
                <w:szCs w:val="22"/>
              </w:rPr>
              <w:t>ra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z w:val="22"/>
                <w:szCs w:val="22"/>
              </w:rPr>
              <w:t>io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i.</w:t>
            </w:r>
          </w:p>
          <w:p w:rsidR="00972B13" w:rsidRPr="004F2121" w:rsidRDefault="00972B13" w:rsidP="00972B13">
            <w:pPr>
              <w:pStyle w:val="Nessunaspaziatura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</w:rPr>
              <w:t>ef</w:t>
            </w:r>
            <w:r w:rsidRPr="004F2121">
              <w:rPr>
                <w:rFonts w:ascii="Arial" w:hAnsi="Arial" w:cs="Arial"/>
                <w:spacing w:val="1"/>
              </w:rPr>
              <w:t>on</w:t>
            </w:r>
            <w:r w:rsidRPr="004F2121">
              <w:rPr>
                <w:rFonts w:ascii="Arial" w:hAnsi="Arial" w:cs="Arial"/>
              </w:rPr>
              <w:t>tiscr</w:t>
            </w:r>
            <w:r w:rsidRPr="004F2121">
              <w:rPr>
                <w:rFonts w:ascii="Arial" w:hAnsi="Arial" w:cs="Arial"/>
                <w:spacing w:val="-1"/>
              </w:rPr>
              <w:t>i</w:t>
            </w:r>
            <w:r w:rsidRPr="004F2121">
              <w:rPr>
                <w:rFonts w:ascii="Arial" w:hAnsi="Arial" w:cs="Arial"/>
              </w:rPr>
              <w:t>t</w:t>
            </w:r>
            <w:r w:rsidRPr="004F2121">
              <w:rPr>
                <w:rFonts w:ascii="Arial" w:hAnsi="Arial" w:cs="Arial"/>
                <w:spacing w:val="1"/>
              </w:rPr>
              <w:t>t</w:t>
            </w:r>
            <w:r w:rsidRPr="004F2121">
              <w:rPr>
                <w:rFonts w:ascii="Arial" w:hAnsi="Arial" w:cs="Arial"/>
                <w:spacing w:val="-1"/>
              </w:rPr>
              <w:t>e</w:t>
            </w:r>
            <w:r w:rsidRPr="004F2121">
              <w:rPr>
                <w:rFonts w:ascii="Arial" w:hAnsi="Arial" w:cs="Arial"/>
              </w:rPr>
              <w:t>:il</w:t>
            </w:r>
            <w:r w:rsidRPr="004F2121">
              <w:rPr>
                <w:rFonts w:ascii="Arial" w:hAnsi="Arial" w:cs="Arial"/>
                <w:spacing w:val="1"/>
              </w:rPr>
              <w:t>do</w:t>
            </w:r>
            <w:r w:rsidRPr="004F2121">
              <w:rPr>
                <w:rFonts w:ascii="Arial" w:hAnsi="Arial" w:cs="Arial"/>
                <w:spacing w:val="-2"/>
              </w:rPr>
              <w:t>c</w:t>
            </w:r>
            <w:r w:rsidRPr="004F2121">
              <w:rPr>
                <w:rFonts w:ascii="Arial" w:hAnsi="Arial" w:cs="Arial"/>
                <w:spacing w:val="1"/>
              </w:rPr>
              <w:t>u</w:t>
            </w:r>
            <w:r w:rsidRPr="004F2121">
              <w:rPr>
                <w:rFonts w:ascii="Arial" w:hAnsi="Arial" w:cs="Arial"/>
                <w:spacing w:val="-1"/>
              </w:rPr>
              <w:t>m</w:t>
            </w:r>
            <w:r w:rsidRPr="004F2121">
              <w:rPr>
                <w:rFonts w:ascii="Arial" w:hAnsi="Arial" w:cs="Arial"/>
                <w:spacing w:val="1"/>
              </w:rPr>
              <w:t>en</w:t>
            </w:r>
            <w:r w:rsidRPr="004F2121">
              <w:rPr>
                <w:rFonts w:ascii="Arial" w:hAnsi="Arial" w:cs="Arial"/>
              </w:rPr>
              <w:t>to</w:t>
            </w:r>
            <w:r w:rsidRPr="004F2121">
              <w:rPr>
                <w:rFonts w:ascii="Arial" w:hAnsi="Arial" w:cs="Arial"/>
                <w:spacing w:val="1"/>
              </w:rPr>
              <w:t>d</w:t>
            </w:r>
            <w:r w:rsidRPr="004F2121">
              <w:rPr>
                <w:rFonts w:ascii="Arial" w:hAnsi="Arial" w:cs="Arial"/>
              </w:rPr>
              <w:t>’archi</w:t>
            </w:r>
            <w:r w:rsidRPr="004F2121">
              <w:rPr>
                <w:rFonts w:ascii="Arial" w:hAnsi="Arial" w:cs="Arial"/>
                <w:spacing w:val="-3"/>
              </w:rPr>
              <w:t>v</w:t>
            </w:r>
            <w:r w:rsidRPr="004F2121">
              <w:rPr>
                <w:rFonts w:ascii="Arial" w:hAnsi="Arial" w:cs="Arial"/>
              </w:rPr>
              <w:t>ioeilt</w:t>
            </w:r>
            <w:r w:rsidRPr="004F2121">
              <w:rPr>
                <w:rFonts w:ascii="Arial" w:hAnsi="Arial" w:cs="Arial"/>
                <w:spacing w:val="1"/>
              </w:rPr>
              <w:t>e</w:t>
            </w:r>
            <w:r w:rsidRPr="004F2121">
              <w:rPr>
                <w:rFonts w:ascii="Arial" w:hAnsi="Arial" w:cs="Arial"/>
              </w:rPr>
              <w:t>s</w:t>
            </w:r>
            <w:r w:rsidRPr="004F2121">
              <w:rPr>
                <w:rFonts w:ascii="Arial" w:hAnsi="Arial" w:cs="Arial"/>
                <w:spacing w:val="-2"/>
              </w:rPr>
              <w:t>t</w:t>
            </w:r>
            <w:r w:rsidRPr="004F2121">
              <w:rPr>
                <w:rFonts w:ascii="Arial" w:hAnsi="Arial" w:cs="Arial"/>
              </w:rPr>
              <w:t>os</w:t>
            </w:r>
            <w:r w:rsidRPr="004F2121">
              <w:rPr>
                <w:rFonts w:ascii="Arial" w:hAnsi="Arial" w:cs="Arial"/>
                <w:spacing w:val="1"/>
              </w:rPr>
              <w:t>to</w:t>
            </w:r>
            <w:r w:rsidRPr="004F2121">
              <w:rPr>
                <w:rFonts w:ascii="Arial" w:hAnsi="Arial" w:cs="Arial"/>
              </w:rPr>
              <w:t>r</w:t>
            </w:r>
            <w:r w:rsidRPr="004F2121">
              <w:rPr>
                <w:rFonts w:ascii="Arial" w:hAnsi="Arial" w:cs="Arial"/>
                <w:spacing w:val="-1"/>
              </w:rPr>
              <w:t>i</w:t>
            </w:r>
            <w:r w:rsidRPr="004F2121">
              <w:rPr>
                <w:rFonts w:ascii="Arial" w:hAnsi="Arial" w:cs="Arial"/>
                <w:spacing w:val="1"/>
              </w:rPr>
              <w:t>o</w:t>
            </w:r>
            <w:r w:rsidRPr="004F2121">
              <w:rPr>
                <w:rFonts w:ascii="Arial" w:hAnsi="Arial" w:cs="Arial"/>
                <w:spacing w:val="-1"/>
              </w:rPr>
              <w:t>g</w:t>
            </w:r>
            <w:r w:rsidRPr="004F2121">
              <w:rPr>
                <w:rFonts w:ascii="Arial" w:hAnsi="Arial" w:cs="Arial"/>
              </w:rPr>
              <w:t>r</w:t>
            </w:r>
            <w:r w:rsidRPr="004F2121">
              <w:rPr>
                <w:rFonts w:ascii="Arial" w:hAnsi="Arial" w:cs="Arial"/>
                <w:spacing w:val="-2"/>
              </w:rPr>
              <w:t>a</w:t>
            </w:r>
            <w:r w:rsidRPr="004F2121">
              <w:rPr>
                <w:rFonts w:ascii="Arial" w:hAnsi="Arial" w:cs="Arial"/>
                <w:spacing w:val="3"/>
              </w:rPr>
              <w:t>f</w:t>
            </w:r>
            <w:r w:rsidRPr="004F2121">
              <w:rPr>
                <w:rFonts w:ascii="Arial" w:hAnsi="Arial" w:cs="Arial"/>
              </w:rPr>
              <w:t>ico</w:t>
            </w:r>
            <w:proofErr w:type="spellEnd"/>
            <w:r w:rsidRPr="004F2121">
              <w:rPr>
                <w:rFonts w:ascii="Arial" w:hAnsi="Arial" w:cs="Arial"/>
              </w:rPr>
              <w:t>.</w:t>
            </w:r>
          </w:p>
        </w:tc>
      </w:tr>
      <w:tr w:rsidR="00972B13" w:rsidRPr="004F2121" w:rsidTr="00972B13">
        <w:trPr>
          <w:trHeight w:val="3328"/>
        </w:trPr>
        <w:tc>
          <w:tcPr>
            <w:tcW w:w="1737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pStyle w:val="TableParagraph"/>
              <w:rPr>
                <w:rFonts w:ascii="Arial" w:hAnsi="Arial" w:cs="Arial"/>
                <w:b/>
                <w:lang w:val="it-IT"/>
              </w:rPr>
            </w:pPr>
            <w:r w:rsidRPr="004F2121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VERBALIZZARE SCHEMITEMPORALI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Comprende avvenimenti e fatti della storia, dal Paleolitico alla fine del mondo antico</w:t>
            </w:r>
          </w:p>
        </w:tc>
        <w:tc>
          <w:tcPr>
            <w:tcW w:w="896" w:type="pct"/>
          </w:tcPr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nd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id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ua</w:t>
            </w:r>
            <w:r w:rsidRPr="004F2121">
              <w:rPr>
                <w:rFonts w:ascii="Arial" w:hAnsi="Arial" w:cs="Arial"/>
                <w:sz w:val="22"/>
                <w:szCs w:val="22"/>
              </w:rPr>
              <w:t>re letraccee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ec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e f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on</w:t>
            </w:r>
            <w:r w:rsidRPr="004F2121">
              <w:rPr>
                <w:rFonts w:ascii="Arial" w:hAnsi="Arial" w:cs="Arial"/>
                <w:sz w:val="22"/>
                <w:szCs w:val="22"/>
              </w:rPr>
              <w:t>ti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pe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ica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rnec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on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sc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z w:val="22"/>
                <w:szCs w:val="22"/>
              </w:rPr>
              <w:t>es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l 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pp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re il c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 st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 xml:space="preserve"> a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>ro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as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 xml:space="preserve"> pe</w:t>
            </w:r>
            <w:r w:rsidRPr="004F2121">
              <w:rPr>
                <w:rFonts w:ascii="Arial" w:hAnsi="Arial" w:cs="Arial"/>
                <w:sz w:val="22"/>
                <w:szCs w:val="22"/>
              </w:rPr>
              <w:t>rs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na</w:t>
            </w:r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sti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ue</w:t>
            </w:r>
            <w:r w:rsidRPr="004F2121">
              <w:rPr>
                <w:rFonts w:ascii="Arial" w:hAnsi="Arial" w:cs="Arial"/>
                <w:sz w:val="22"/>
                <w:szCs w:val="22"/>
              </w:rPr>
              <w:t>re ec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on</w:t>
            </w:r>
            <w:r w:rsidRPr="004F2121">
              <w:rPr>
                <w:rFonts w:ascii="Arial" w:hAnsi="Arial" w:cs="Arial"/>
                <w:spacing w:val="3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z w:val="22"/>
                <w:szCs w:val="22"/>
              </w:rPr>
              <w:t>ro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re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lc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i ti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 f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on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es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to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Or</w:t>
            </w:r>
            <w:r w:rsidRPr="004F2121">
              <w:rPr>
                <w:rFonts w:ascii="Arial" w:hAnsi="Arial" w:cs="Arial"/>
                <w:spacing w:val="-2"/>
              </w:rPr>
              <w:t>g</w:t>
            </w:r>
            <w:r w:rsidRPr="004F2121">
              <w:rPr>
                <w:rFonts w:ascii="Arial" w:hAnsi="Arial" w:cs="Arial"/>
                <w:spacing w:val="1"/>
              </w:rPr>
              <w:t>an</w:t>
            </w:r>
            <w:r w:rsidRPr="004F2121">
              <w:rPr>
                <w:rFonts w:ascii="Arial" w:hAnsi="Arial" w:cs="Arial"/>
              </w:rPr>
              <w:t>iz</w:t>
            </w:r>
            <w:r w:rsidRPr="004F2121">
              <w:rPr>
                <w:rFonts w:ascii="Arial" w:hAnsi="Arial" w:cs="Arial"/>
                <w:spacing w:val="-3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</w:rPr>
              <w:t>re era</w:t>
            </w:r>
            <w:r w:rsidRPr="004F2121">
              <w:rPr>
                <w:rFonts w:ascii="Arial" w:hAnsi="Arial" w:cs="Arial"/>
                <w:spacing w:val="1"/>
              </w:rPr>
              <w:t>pp</w:t>
            </w:r>
            <w:r w:rsidRPr="004F2121">
              <w:rPr>
                <w:rFonts w:ascii="Arial" w:hAnsi="Arial" w:cs="Arial"/>
              </w:rPr>
              <w:t>re</w:t>
            </w:r>
            <w:r w:rsidRPr="004F2121">
              <w:rPr>
                <w:rFonts w:ascii="Arial" w:hAnsi="Arial" w:cs="Arial"/>
                <w:spacing w:val="-2"/>
              </w:rPr>
              <w:t>s</w:t>
            </w:r>
            <w:r w:rsidRPr="004F2121">
              <w:rPr>
                <w:rFonts w:ascii="Arial" w:hAnsi="Arial" w:cs="Arial"/>
                <w:spacing w:val="1"/>
              </w:rPr>
              <w:t>en</w:t>
            </w:r>
            <w:r w:rsidRPr="004F2121">
              <w:rPr>
                <w:rFonts w:ascii="Arial" w:hAnsi="Arial" w:cs="Arial"/>
                <w:spacing w:val="-4"/>
              </w:rPr>
              <w:t>t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</w:rPr>
              <w:t>re le c</w:t>
            </w:r>
            <w:r w:rsidRPr="004F2121">
              <w:rPr>
                <w:rFonts w:ascii="Arial" w:hAnsi="Arial" w:cs="Arial"/>
                <w:spacing w:val="1"/>
              </w:rPr>
              <w:t>ono</w:t>
            </w:r>
            <w:r w:rsidRPr="004F2121">
              <w:rPr>
                <w:rFonts w:ascii="Arial" w:hAnsi="Arial" w:cs="Arial"/>
              </w:rPr>
              <w:t>s</w:t>
            </w:r>
            <w:r w:rsidRPr="004F2121">
              <w:rPr>
                <w:rFonts w:ascii="Arial" w:hAnsi="Arial" w:cs="Arial"/>
                <w:spacing w:val="-2"/>
              </w:rPr>
              <w:t>c</w:t>
            </w:r>
            <w:r w:rsidRPr="004F2121">
              <w:rPr>
                <w:rFonts w:ascii="Arial" w:hAnsi="Arial" w:cs="Arial"/>
                <w:spacing w:val="1"/>
              </w:rPr>
              <w:t>en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</w:rPr>
              <w:t xml:space="preserve">eei </w:t>
            </w:r>
            <w:r w:rsidRPr="004F2121">
              <w:rPr>
                <w:rFonts w:ascii="Arial" w:hAnsi="Arial" w:cs="Arial"/>
              </w:rPr>
              <w:lastRenderedPageBreak/>
              <w:t>c</w:t>
            </w:r>
            <w:r w:rsidRPr="004F2121">
              <w:rPr>
                <w:rFonts w:ascii="Arial" w:hAnsi="Arial" w:cs="Arial"/>
                <w:spacing w:val="-1"/>
              </w:rPr>
              <w:t>o</w:t>
            </w:r>
            <w:r w:rsidRPr="004F2121">
              <w:rPr>
                <w:rFonts w:ascii="Arial" w:hAnsi="Arial" w:cs="Arial"/>
                <w:spacing w:val="1"/>
              </w:rPr>
              <w:t>n</w:t>
            </w:r>
            <w:r w:rsidRPr="004F2121">
              <w:rPr>
                <w:rFonts w:ascii="Arial" w:hAnsi="Arial" w:cs="Arial"/>
              </w:rPr>
              <w:t>c</w:t>
            </w:r>
            <w:r w:rsidRPr="004F2121">
              <w:rPr>
                <w:rFonts w:ascii="Arial" w:hAnsi="Arial" w:cs="Arial"/>
                <w:spacing w:val="1"/>
              </w:rPr>
              <w:t>e</w:t>
            </w:r>
            <w:r w:rsidRPr="004F2121">
              <w:rPr>
                <w:rFonts w:ascii="Arial" w:hAnsi="Arial" w:cs="Arial"/>
                <w:spacing w:val="-2"/>
              </w:rPr>
              <w:t>tt</w:t>
            </w:r>
            <w:r w:rsidRPr="004F2121">
              <w:rPr>
                <w:rFonts w:ascii="Arial" w:hAnsi="Arial" w:cs="Arial"/>
              </w:rPr>
              <w:t xml:space="preserve">i </w:t>
            </w:r>
            <w:r w:rsidRPr="004F2121">
              <w:rPr>
                <w:rFonts w:ascii="Arial" w:hAnsi="Arial" w:cs="Arial"/>
                <w:spacing w:val="1"/>
              </w:rPr>
              <w:t>med</w:t>
            </w:r>
            <w:r w:rsidRPr="004F2121">
              <w:rPr>
                <w:rFonts w:ascii="Arial" w:hAnsi="Arial" w:cs="Arial"/>
                <w:spacing w:val="-3"/>
              </w:rPr>
              <w:t>i</w:t>
            </w:r>
            <w:r w:rsidRPr="004F2121">
              <w:rPr>
                <w:rFonts w:ascii="Arial" w:hAnsi="Arial" w:cs="Arial"/>
                <w:spacing w:val="1"/>
              </w:rPr>
              <w:t>an</w:t>
            </w:r>
            <w:r w:rsidRPr="004F2121">
              <w:rPr>
                <w:rFonts w:ascii="Arial" w:hAnsi="Arial" w:cs="Arial"/>
                <w:spacing w:val="-2"/>
              </w:rPr>
              <w:t>t</w:t>
            </w:r>
            <w:r w:rsidRPr="004F2121">
              <w:rPr>
                <w:rFonts w:ascii="Arial" w:hAnsi="Arial" w:cs="Arial"/>
              </w:rPr>
              <w:t>e racc</w:t>
            </w:r>
            <w:r w:rsidRPr="004F2121">
              <w:rPr>
                <w:rFonts w:ascii="Arial" w:hAnsi="Arial" w:cs="Arial"/>
                <w:spacing w:val="1"/>
              </w:rPr>
              <w:t>on</w:t>
            </w:r>
            <w:r w:rsidRPr="004F2121">
              <w:rPr>
                <w:rFonts w:ascii="Arial" w:hAnsi="Arial" w:cs="Arial"/>
              </w:rPr>
              <w:t xml:space="preserve">ti </w:t>
            </w:r>
            <w:r w:rsidRPr="004F2121">
              <w:rPr>
                <w:rFonts w:ascii="Arial" w:hAnsi="Arial" w:cs="Arial"/>
                <w:spacing w:val="1"/>
              </w:rPr>
              <w:t>o</w:t>
            </w:r>
            <w:r w:rsidRPr="004F2121">
              <w:rPr>
                <w:rFonts w:ascii="Arial" w:hAnsi="Arial" w:cs="Arial"/>
              </w:rPr>
              <w:t>ralie</w:t>
            </w:r>
            <w:r w:rsidRPr="004F2121">
              <w:rPr>
                <w:rFonts w:ascii="Arial" w:hAnsi="Arial" w:cs="Arial"/>
                <w:spacing w:val="1"/>
              </w:rPr>
              <w:t xml:space="preserve"> d</w:t>
            </w:r>
            <w:r w:rsidRPr="004F2121">
              <w:rPr>
                <w:rFonts w:ascii="Arial" w:hAnsi="Arial" w:cs="Arial"/>
              </w:rPr>
              <w:t>ise</w:t>
            </w:r>
            <w:r w:rsidRPr="004F2121">
              <w:rPr>
                <w:rFonts w:ascii="Arial" w:hAnsi="Arial" w:cs="Arial"/>
                <w:spacing w:val="-1"/>
              </w:rPr>
              <w:t>g</w:t>
            </w:r>
            <w:r w:rsidRPr="004F2121">
              <w:rPr>
                <w:rFonts w:ascii="Arial" w:hAnsi="Arial" w:cs="Arial"/>
                <w:spacing w:val="1"/>
              </w:rPr>
              <w:t>n</w:t>
            </w:r>
            <w:r w:rsidRPr="004F2121">
              <w:rPr>
                <w:rFonts w:ascii="Arial" w:hAnsi="Arial" w:cs="Arial"/>
              </w:rPr>
              <w:t>i.</w:t>
            </w:r>
          </w:p>
        </w:tc>
        <w:tc>
          <w:tcPr>
            <w:tcW w:w="1408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72B13" w:rsidRDefault="00972B13" w:rsidP="00972B13">
      <w:pPr>
        <w:spacing w:after="0" w:line="240" w:lineRule="auto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rPr>
          <w:rFonts w:ascii="Arial" w:eastAsia="Calibri" w:hAnsi="Arial" w:cs="Arial"/>
          <w:b/>
          <w:u w:val="single"/>
        </w:rPr>
      </w:pPr>
    </w:p>
    <w:p w:rsidR="00972B13" w:rsidRPr="004F2121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GEOGRAFIA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8"/>
        <w:gridCol w:w="1174"/>
        <w:gridCol w:w="2188"/>
        <w:gridCol w:w="2724"/>
      </w:tblGrid>
      <w:tr w:rsidR="00972B13" w:rsidRPr="004F2121" w:rsidTr="00972B13">
        <w:trPr>
          <w:trHeight w:val="1138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</w:rPr>
              <w:tab/>
            </w:r>
            <w:r w:rsidRPr="004F2121">
              <w:rPr>
                <w:rFonts w:ascii="Arial" w:hAnsi="Arial" w:cs="Arial"/>
                <w:b/>
              </w:rPr>
              <w:t>N</w:t>
            </w:r>
            <w:r w:rsidRPr="004F2121">
              <w:rPr>
                <w:rFonts w:ascii="Arial" w:hAnsi="Arial" w:cs="Arial"/>
                <w:b/>
                <w:i/>
              </w:rPr>
              <w:t>UCLEI FONDANTI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  <w:r w:rsidRPr="004F2121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ORIENTAMENTO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L’alunno si orienta nello spazio circostante e sulle carte geografiche usando riferimenti topologici e punti cardinali. </w:t>
            </w:r>
          </w:p>
          <w:p w:rsidR="00972B13" w:rsidRPr="004F2121" w:rsidRDefault="00972B13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rie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rsin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llospa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io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zz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ando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li ind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ca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gramStart"/>
            <w:r w:rsidRPr="004F2121">
              <w:rPr>
                <w:rFonts w:ascii="Arial" w:hAnsi="Arial" w:cs="Arial"/>
                <w:sz w:val="22"/>
                <w:szCs w:val="22"/>
              </w:rPr>
              <w:t>spa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z w:val="22"/>
                <w:szCs w:val="22"/>
              </w:rPr>
              <w:t>ia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i(</w:t>
            </w:r>
            <w:proofErr w:type="gramEnd"/>
            <w:r w:rsidRPr="004F2121">
              <w:rPr>
                <w:rFonts w:ascii="Arial" w:hAnsi="Arial" w:cs="Arial"/>
                <w:sz w:val="22"/>
                <w:szCs w:val="22"/>
              </w:rPr>
              <w:t>so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ra,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to,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anti,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tro,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 xml:space="preserve"> v</w:t>
            </w:r>
            <w:r w:rsidRPr="004F2121">
              <w:rPr>
                <w:rFonts w:ascii="Arial" w:hAnsi="Arial" w:cs="Arial"/>
                <w:sz w:val="22"/>
                <w:szCs w:val="22"/>
              </w:rPr>
              <w:t>icino, lon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ano, </w:t>
            </w:r>
            <w:proofErr w:type="spellStart"/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cc</w:t>
            </w:r>
            <w:proofErr w:type="spellEnd"/>
            <w:r w:rsidRPr="004F2121">
              <w:rPr>
                <w:rFonts w:ascii="Arial" w:hAnsi="Arial" w:cs="Arial"/>
                <w:spacing w:val="-3"/>
                <w:sz w:val="22"/>
                <w:szCs w:val="22"/>
              </w:rPr>
              <w:t>…</w:t>
            </w:r>
            <w:r w:rsidRPr="004F2121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cqu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 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ico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o s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o: ch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z w:val="22"/>
                <w:szCs w:val="22"/>
              </w:rPr>
              <w:t>o, 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o, d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o,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z w:val="22"/>
                <w:szCs w:val="22"/>
              </w:rPr>
              <w:t>uo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ri</w:t>
            </w:r>
            <w:r w:rsidRPr="004F2121">
              <w:rPr>
                <w:rFonts w:ascii="Arial" w:hAnsi="Arial" w:cs="Arial"/>
                <w:sz w:val="22"/>
                <w:szCs w:val="22"/>
              </w:rPr>
              <w:t>o,co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fi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proofErr w:type="gramEnd"/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8" w:type="pct"/>
          </w:tcPr>
          <w:p w:rsidR="00972B13" w:rsidRPr="004F2121" w:rsidRDefault="00972B13" w:rsidP="009802B6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spacing w:val="-1"/>
              </w:rPr>
              <w:t>G</w:t>
            </w:r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</w:rPr>
              <w:t>i</w:t>
            </w:r>
            <w:r w:rsidRPr="004F2121">
              <w:rPr>
                <w:rFonts w:ascii="Arial" w:hAnsi="Arial" w:cs="Arial"/>
                <w:spacing w:val="-1"/>
              </w:rPr>
              <w:t>i</w:t>
            </w:r>
            <w:r w:rsidRPr="004F2121">
              <w:rPr>
                <w:rFonts w:ascii="Arial" w:hAnsi="Arial" w:cs="Arial"/>
              </w:rPr>
              <w:t>nd</w:t>
            </w:r>
            <w:r w:rsidRPr="004F2121">
              <w:rPr>
                <w:rFonts w:ascii="Arial" w:hAnsi="Arial" w:cs="Arial"/>
                <w:spacing w:val="-1"/>
              </w:rPr>
              <w:t>i</w:t>
            </w:r>
            <w:r w:rsidRPr="004F2121">
              <w:rPr>
                <w:rFonts w:ascii="Arial" w:hAnsi="Arial" w:cs="Arial"/>
              </w:rPr>
              <w:t>ca</w:t>
            </w:r>
            <w:r w:rsidRPr="004F2121">
              <w:rPr>
                <w:rFonts w:ascii="Arial" w:hAnsi="Arial" w:cs="Arial"/>
                <w:spacing w:val="-1"/>
              </w:rPr>
              <w:t>t</w:t>
            </w:r>
            <w:r w:rsidRPr="004F2121">
              <w:rPr>
                <w:rFonts w:ascii="Arial" w:hAnsi="Arial" w:cs="Arial"/>
              </w:rPr>
              <w:t>o</w:t>
            </w:r>
            <w:r w:rsidRPr="004F2121">
              <w:rPr>
                <w:rFonts w:ascii="Arial" w:hAnsi="Arial" w:cs="Arial"/>
                <w:spacing w:val="-2"/>
              </w:rPr>
              <w:t>r</w:t>
            </w:r>
            <w:r w:rsidRPr="004F2121">
              <w:rPr>
                <w:rFonts w:ascii="Arial" w:hAnsi="Arial" w:cs="Arial"/>
              </w:rPr>
              <w:t>is</w:t>
            </w:r>
            <w:r w:rsidRPr="004F2121">
              <w:rPr>
                <w:rFonts w:ascii="Arial" w:hAnsi="Arial" w:cs="Arial"/>
                <w:spacing w:val="-2"/>
              </w:rPr>
              <w:t>p</w:t>
            </w:r>
            <w:r w:rsidRPr="004F2121">
              <w:rPr>
                <w:rFonts w:ascii="Arial" w:hAnsi="Arial" w:cs="Arial"/>
              </w:rPr>
              <w:t>a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</w:rPr>
              <w:t>a</w:t>
            </w: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</w:rPr>
              <w:t>ie</w:t>
            </w:r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</w:rPr>
              <w:t>a</w:t>
            </w: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</w:rPr>
              <w:t>o</w:t>
            </w:r>
            <w:r w:rsidRPr="004F2121">
              <w:rPr>
                <w:rFonts w:ascii="Arial" w:hAnsi="Arial" w:cs="Arial"/>
                <w:spacing w:val="1"/>
              </w:rPr>
              <w:t>r</w:t>
            </w:r>
            <w:r w:rsidRPr="004F2121">
              <w:rPr>
                <w:rFonts w:ascii="Arial" w:hAnsi="Arial" w:cs="Arial"/>
              </w:rPr>
              <w:t xml:space="preserve">o </w:t>
            </w:r>
            <w:r w:rsidRPr="004F2121">
              <w:rPr>
                <w:rFonts w:ascii="Arial" w:hAnsi="Arial" w:cs="Arial"/>
                <w:spacing w:val="-2"/>
              </w:rPr>
              <w:t>f</w:t>
            </w:r>
            <w:r w:rsidRPr="004F2121">
              <w:rPr>
                <w:rFonts w:ascii="Arial" w:hAnsi="Arial" w:cs="Arial"/>
              </w:rPr>
              <w:t>un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</w:rPr>
              <w:t>one.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  <w:r w:rsidRPr="004F2121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LINGUAGGIO DELLA GEO-GRAFICITA’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4F2121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Individua i caratteri che connotano i vari paesaggi con </w:t>
            </w:r>
            <w:proofErr w:type="gramStart"/>
            <w:r w:rsidRPr="004F2121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>particolare  attenzione</w:t>
            </w:r>
            <w:proofErr w:type="gramEnd"/>
            <w:r w:rsidRPr="004F2121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 a quelli italiani.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sse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eed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na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zz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 u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o spa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4F2121">
              <w:rPr>
                <w:rFonts w:ascii="Arial" w:hAnsi="Arial" w:cs="Arial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uendo 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cied 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tr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na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zz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 u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o spa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, sc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ie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 ca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zz</w:t>
            </w:r>
            <w:r w:rsidRPr="004F2121">
              <w:rPr>
                <w:rFonts w:ascii="Arial" w:hAnsi="Arial" w:cs="Arial"/>
                <w:sz w:val="22"/>
                <w:szCs w:val="22"/>
              </w:rPr>
              <w:t>an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unz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one.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8" w:type="pct"/>
          </w:tcPr>
          <w:p w:rsidR="00972B13" w:rsidRPr="004F2121" w:rsidRDefault="00972B13" w:rsidP="009802B6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spacing w:val="-1"/>
              </w:rPr>
              <w:t>G</w:t>
            </w:r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</w:rPr>
              <w:t>i</w:t>
            </w:r>
            <w:r w:rsidRPr="004F2121">
              <w:rPr>
                <w:rFonts w:ascii="Arial" w:hAnsi="Arial" w:cs="Arial"/>
                <w:spacing w:val="-2"/>
              </w:rPr>
              <w:t>e</w:t>
            </w:r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</w:rPr>
              <w:t>e</w:t>
            </w:r>
            <w:r w:rsidRPr="004F2121">
              <w:rPr>
                <w:rFonts w:ascii="Arial" w:hAnsi="Arial" w:cs="Arial"/>
                <w:spacing w:val="-4"/>
              </w:rPr>
              <w:t>m</w:t>
            </w:r>
            <w:r w:rsidRPr="004F2121">
              <w:rPr>
                <w:rFonts w:ascii="Arial" w:hAnsi="Arial" w:cs="Arial"/>
              </w:rPr>
              <w:t>en</w:t>
            </w:r>
            <w:r w:rsidRPr="004F2121">
              <w:rPr>
                <w:rFonts w:ascii="Arial" w:hAnsi="Arial" w:cs="Arial"/>
                <w:spacing w:val="1"/>
              </w:rPr>
              <w:t>t</w:t>
            </w:r>
            <w:r w:rsidRPr="004F2121">
              <w:rPr>
                <w:rFonts w:ascii="Arial" w:hAnsi="Arial" w:cs="Arial"/>
              </w:rPr>
              <w:t>i</w:t>
            </w:r>
            <w:r w:rsidRPr="004F2121">
              <w:rPr>
                <w:rFonts w:ascii="Arial" w:hAnsi="Arial" w:cs="Arial"/>
                <w:spacing w:val="1"/>
              </w:rPr>
              <w:t>f</w:t>
            </w:r>
            <w:r w:rsidRPr="004F2121">
              <w:rPr>
                <w:rFonts w:ascii="Arial" w:hAnsi="Arial" w:cs="Arial"/>
                <w:spacing w:val="-1"/>
              </w:rPr>
              <w:t>i</w:t>
            </w:r>
            <w:r w:rsidRPr="004F2121">
              <w:rPr>
                <w:rFonts w:ascii="Arial" w:hAnsi="Arial" w:cs="Arial"/>
              </w:rPr>
              <w:t>s</w:t>
            </w:r>
            <w:r w:rsidRPr="004F2121">
              <w:rPr>
                <w:rFonts w:ascii="Arial" w:hAnsi="Arial" w:cs="Arial"/>
                <w:spacing w:val="-1"/>
              </w:rPr>
              <w:t>i</w:t>
            </w:r>
            <w:r w:rsidRPr="004F2121">
              <w:rPr>
                <w:rFonts w:ascii="Arial" w:hAnsi="Arial" w:cs="Arial"/>
              </w:rPr>
              <w:t>ci</w:t>
            </w:r>
            <w:r w:rsidRPr="004F2121">
              <w:rPr>
                <w:rFonts w:ascii="Arial" w:hAnsi="Arial" w:cs="Arial"/>
                <w:spacing w:val="-2"/>
              </w:rPr>
              <w:t>e</w:t>
            </w:r>
            <w:r w:rsidRPr="004F2121">
              <w:rPr>
                <w:rFonts w:ascii="Arial" w:hAnsi="Arial" w:cs="Arial"/>
              </w:rPr>
              <w:t>d a</w:t>
            </w:r>
            <w:r w:rsidRPr="004F2121">
              <w:rPr>
                <w:rFonts w:ascii="Arial" w:hAnsi="Arial" w:cs="Arial"/>
                <w:spacing w:val="-2"/>
              </w:rPr>
              <w:t>n</w:t>
            </w:r>
            <w:r w:rsidRPr="004F2121">
              <w:rPr>
                <w:rFonts w:ascii="Arial" w:hAnsi="Arial" w:cs="Arial"/>
                <w:spacing w:val="1"/>
              </w:rPr>
              <w:t>tr</w:t>
            </w:r>
            <w:r w:rsidRPr="004F2121">
              <w:rPr>
                <w:rFonts w:ascii="Arial" w:hAnsi="Arial" w:cs="Arial"/>
                <w:spacing w:val="-2"/>
              </w:rPr>
              <w:t>o</w:t>
            </w:r>
            <w:r w:rsidRPr="004F2121">
              <w:rPr>
                <w:rFonts w:ascii="Arial" w:hAnsi="Arial" w:cs="Arial"/>
              </w:rPr>
              <w:t>p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  <w:spacing w:val="-2"/>
              </w:rPr>
              <w:t>c</w:t>
            </w:r>
            <w:r w:rsidRPr="004F2121">
              <w:rPr>
                <w:rFonts w:ascii="Arial" w:hAnsi="Arial" w:cs="Arial"/>
              </w:rPr>
              <w:t>idiuno s</w:t>
            </w:r>
            <w:r w:rsidRPr="004F2121">
              <w:rPr>
                <w:rFonts w:ascii="Arial" w:hAnsi="Arial" w:cs="Arial"/>
                <w:spacing w:val="-2"/>
              </w:rPr>
              <w:t>p</w:t>
            </w:r>
            <w:r w:rsidRPr="004F2121">
              <w:rPr>
                <w:rFonts w:ascii="Arial" w:hAnsi="Arial" w:cs="Arial"/>
              </w:rPr>
              <w:t>a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</w:rPr>
              <w:t>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802B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</w:rPr>
              <w:t xml:space="preserve">a </w:t>
            </w:r>
            <w:r w:rsidRPr="004F2121">
              <w:rPr>
                <w:rFonts w:ascii="Arial" w:hAnsi="Arial" w:cs="Arial"/>
                <w:spacing w:val="1"/>
              </w:rPr>
              <w:t>f</w:t>
            </w:r>
            <w:r w:rsidRPr="004F2121">
              <w:rPr>
                <w:rFonts w:ascii="Arial" w:hAnsi="Arial" w:cs="Arial"/>
              </w:rPr>
              <w:t>un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</w:rPr>
              <w:t>o</w:t>
            </w:r>
            <w:r w:rsidRPr="004F2121">
              <w:rPr>
                <w:rFonts w:ascii="Arial" w:hAnsi="Arial" w:cs="Arial"/>
                <w:spacing w:val="-2"/>
              </w:rPr>
              <w:t>n</w:t>
            </w:r>
            <w:r w:rsidRPr="004F2121">
              <w:rPr>
                <w:rFonts w:ascii="Arial" w:hAnsi="Arial" w:cs="Arial"/>
              </w:rPr>
              <w:t>e de</w:t>
            </w:r>
            <w:r w:rsidRPr="004F2121">
              <w:rPr>
                <w:rFonts w:ascii="Arial" w:hAnsi="Arial" w:cs="Arial"/>
                <w:spacing w:val="-2"/>
              </w:rPr>
              <w:t>g</w:t>
            </w:r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</w:rPr>
              <w:t>ispa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</w:rPr>
              <w:t>.</w:t>
            </w:r>
          </w:p>
          <w:p w:rsidR="00972B13" w:rsidRPr="004F2121" w:rsidRDefault="00972B13" w:rsidP="00972B13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  <w:p w:rsidR="00972B13" w:rsidRPr="004F2121" w:rsidRDefault="00972B13" w:rsidP="009802B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  <w:spacing w:val="-1"/>
              </w:rPr>
              <w:t>g</w:t>
            </w:r>
            <w:r w:rsidRPr="004F2121">
              <w:rPr>
                <w:rFonts w:ascii="Arial" w:hAnsi="Arial" w:cs="Arial"/>
                <w:spacing w:val="1"/>
              </w:rPr>
              <w:t>o</w:t>
            </w:r>
            <w:r w:rsidRPr="004F2121">
              <w:rPr>
                <w:rFonts w:ascii="Arial" w:hAnsi="Arial" w:cs="Arial"/>
                <w:spacing w:val="-1"/>
              </w:rPr>
              <w:t>m</w:t>
            </w:r>
            <w:r w:rsidRPr="004F2121">
              <w:rPr>
                <w:rFonts w:ascii="Arial" w:hAnsi="Arial" w:cs="Arial"/>
              </w:rPr>
              <w:t>ee</w:t>
            </w:r>
            <w:r w:rsidRPr="004F2121">
              <w:rPr>
                <w:rFonts w:ascii="Arial" w:hAnsi="Arial" w:cs="Arial"/>
                <w:spacing w:val="-2"/>
              </w:rPr>
              <w:t>i</w:t>
            </w:r>
            <w:r w:rsidRPr="004F2121">
              <w:rPr>
                <w:rFonts w:ascii="Arial" w:hAnsi="Arial" w:cs="Arial"/>
                <w:spacing w:val="1"/>
              </w:rPr>
              <w:t>mp</w:t>
            </w:r>
            <w:r w:rsidRPr="004F2121">
              <w:rPr>
                <w:rFonts w:ascii="Arial" w:hAnsi="Arial" w:cs="Arial"/>
              </w:rPr>
              <w:t>r</w:t>
            </w:r>
            <w:r w:rsidRPr="004F2121">
              <w:rPr>
                <w:rFonts w:ascii="Arial" w:hAnsi="Arial" w:cs="Arial"/>
                <w:spacing w:val="-2"/>
              </w:rPr>
              <w:t>o</w:t>
            </w:r>
            <w:r w:rsidRPr="004F2121">
              <w:rPr>
                <w:rFonts w:ascii="Arial" w:hAnsi="Arial" w:cs="Arial"/>
                <w:spacing w:val="1"/>
              </w:rPr>
              <w:t>n</w:t>
            </w:r>
            <w:r w:rsidRPr="004F2121">
              <w:rPr>
                <w:rFonts w:ascii="Arial" w:hAnsi="Arial" w:cs="Arial"/>
              </w:rPr>
              <w:t xml:space="preserve">te </w:t>
            </w:r>
            <w:r w:rsidRPr="004F2121">
              <w:rPr>
                <w:rFonts w:ascii="Arial" w:hAnsi="Arial" w:cs="Arial"/>
                <w:spacing w:val="1"/>
              </w:rPr>
              <w:t>d</w:t>
            </w:r>
            <w:r w:rsidRPr="004F2121">
              <w:rPr>
                <w:rFonts w:ascii="Arial" w:hAnsi="Arial" w:cs="Arial"/>
              </w:rPr>
              <w:t>i</w:t>
            </w:r>
            <w:r w:rsidRPr="004F2121">
              <w:rPr>
                <w:rFonts w:ascii="Arial" w:hAnsi="Arial" w:cs="Arial"/>
                <w:spacing w:val="1"/>
              </w:rPr>
              <w:t>o</w:t>
            </w:r>
            <w:r w:rsidRPr="004F2121">
              <w:rPr>
                <w:rFonts w:ascii="Arial" w:hAnsi="Arial" w:cs="Arial"/>
                <w:spacing w:val="-1"/>
              </w:rPr>
              <w:t>gg</w:t>
            </w:r>
            <w:r w:rsidRPr="004F2121">
              <w:rPr>
                <w:rFonts w:ascii="Arial" w:hAnsi="Arial" w:cs="Arial"/>
                <w:spacing w:val="1"/>
              </w:rPr>
              <w:t>e</w:t>
            </w:r>
            <w:r w:rsidRPr="004F2121">
              <w:rPr>
                <w:rFonts w:ascii="Arial" w:hAnsi="Arial" w:cs="Arial"/>
              </w:rPr>
              <w:t>t</w:t>
            </w:r>
            <w:r w:rsidRPr="004F2121">
              <w:rPr>
                <w:rFonts w:ascii="Arial" w:hAnsi="Arial" w:cs="Arial"/>
                <w:spacing w:val="1"/>
              </w:rPr>
              <w:t>t</w:t>
            </w:r>
            <w:r w:rsidRPr="004F2121">
              <w:rPr>
                <w:rFonts w:ascii="Arial" w:hAnsi="Arial" w:cs="Arial"/>
              </w:rPr>
              <w:t xml:space="preserve">i a </w:t>
            </w:r>
            <w:r w:rsidRPr="004F2121">
              <w:rPr>
                <w:rFonts w:ascii="Arial" w:hAnsi="Arial" w:cs="Arial"/>
                <w:spacing w:val="-1"/>
              </w:rPr>
              <w:t>g</w:t>
            </w:r>
            <w:r w:rsidRPr="004F2121">
              <w:rPr>
                <w:rFonts w:ascii="Arial" w:hAnsi="Arial" w:cs="Arial"/>
              </w:rPr>
              <w:t>ra</w:t>
            </w:r>
            <w:r w:rsidRPr="004F2121">
              <w:rPr>
                <w:rFonts w:ascii="Arial" w:hAnsi="Arial" w:cs="Arial"/>
                <w:spacing w:val="1"/>
              </w:rPr>
              <w:t>nde</w:t>
            </w:r>
            <w:r w:rsidRPr="004F2121">
              <w:rPr>
                <w:rFonts w:ascii="Arial" w:hAnsi="Arial" w:cs="Arial"/>
                <w:spacing w:val="-2"/>
              </w:rPr>
              <w:t>zz</w:t>
            </w:r>
            <w:r w:rsidRPr="004F2121">
              <w:rPr>
                <w:rFonts w:ascii="Arial" w:hAnsi="Arial" w:cs="Arial"/>
              </w:rPr>
              <w:t>are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</w:rPr>
              <w:t>leerid</w:t>
            </w:r>
            <w:r w:rsidRPr="004F2121">
              <w:rPr>
                <w:rFonts w:ascii="Arial" w:hAnsi="Arial" w:cs="Arial"/>
                <w:spacing w:val="1"/>
              </w:rPr>
              <w:t>o</w:t>
            </w:r>
            <w:r w:rsidRPr="004F2121">
              <w:rPr>
                <w:rFonts w:ascii="Arial" w:hAnsi="Arial" w:cs="Arial"/>
                <w:spacing w:val="-2"/>
              </w:rPr>
              <w:t>tt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</w:rPr>
              <w:t>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192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  <w:r w:rsidRPr="004F2121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ELEMENTICHECARATTERIZZANOILTERRITORIO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  <w:kern w:val="24"/>
              </w:rPr>
              <w:t>Coglie nei paesaggi mondiali della storia le progressive trasformazioni operate dall’uomo sul paesaggio.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app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se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e da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z w:val="22"/>
                <w:szCs w:val="22"/>
              </w:rPr>
              <w:t>ip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a 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gg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tt</w:t>
            </w:r>
            <w:r w:rsidRPr="004F2121">
              <w:rPr>
                <w:rFonts w:ascii="Arial" w:hAnsi="Arial" w:cs="Arial"/>
                <w:sz w:val="22"/>
                <w:szCs w:val="22"/>
              </w:rPr>
              <w:t>ie a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b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1"/>
              </w:rPr>
            </w:pPr>
            <w:r w:rsidRPr="004F2121">
              <w:rPr>
                <w:rFonts w:ascii="Arial" w:hAnsi="Arial" w:cs="Arial"/>
                <w:spacing w:val="-1"/>
              </w:rPr>
              <w:t>A</w:t>
            </w:r>
            <w:r w:rsidRPr="004F2121">
              <w:rPr>
                <w:rFonts w:ascii="Arial" w:hAnsi="Arial" w:cs="Arial"/>
              </w:rPr>
              <w:t>cqu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  <w:spacing w:val="-2"/>
              </w:rPr>
              <w:t>s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  <w:spacing w:val="-2"/>
              </w:rPr>
              <w:t>r</w:t>
            </w:r>
            <w:r w:rsidRPr="004F2121">
              <w:rPr>
                <w:rFonts w:ascii="Arial" w:hAnsi="Arial" w:cs="Arial"/>
              </w:rPr>
              <w:t xml:space="preserve">e </w:t>
            </w: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</w:rPr>
              <w:t>a co</w:t>
            </w:r>
            <w:r w:rsidRPr="004F2121">
              <w:rPr>
                <w:rFonts w:ascii="Arial" w:hAnsi="Arial" w:cs="Arial"/>
                <w:spacing w:val="-2"/>
              </w:rPr>
              <w:t>n</w:t>
            </w:r>
            <w:r w:rsidRPr="004F2121">
              <w:rPr>
                <w:rFonts w:ascii="Arial" w:hAnsi="Arial" w:cs="Arial"/>
              </w:rPr>
              <w:t>sape</w:t>
            </w:r>
            <w:r w:rsidRPr="004F2121">
              <w:rPr>
                <w:rFonts w:ascii="Arial" w:hAnsi="Arial" w:cs="Arial"/>
                <w:spacing w:val="-2"/>
              </w:rPr>
              <w:t>v</w:t>
            </w:r>
            <w:r w:rsidRPr="004F2121">
              <w:rPr>
                <w:rFonts w:ascii="Arial" w:hAnsi="Arial" w:cs="Arial"/>
              </w:rPr>
              <w:t>o</w:t>
            </w: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</w:rPr>
              <w:t>e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</w:rPr>
              <w:t>za di</w:t>
            </w:r>
            <w:r w:rsidRPr="004F2121">
              <w:rPr>
                <w:rFonts w:ascii="Arial" w:hAnsi="Arial" w:cs="Arial"/>
                <w:spacing w:val="-4"/>
              </w:rPr>
              <w:t>m</w:t>
            </w:r>
            <w:r w:rsidRPr="004F2121">
              <w:rPr>
                <w:rFonts w:ascii="Arial" w:hAnsi="Arial" w:cs="Arial"/>
              </w:rPr>
              <w:t>uo</w:t>
            </w:r>
            <w:r w:rsidRPr="004F2121">
              <w:rPr>
                <w:rFonts w:ascii="Arial" w:hAnsi="Arial" w:cs="Arial"/>
                <w:spacing w:val="-2"/>
              </w:rPr>
              <w:t>v</w:t>
            </w:r>
            <w:r w:rsidRPr="004F2121">
              <w:rPr>
                <w:rFonts w:ascii="Arial" w:hAnsi="Arial" w:cs="Arial"/>
              </w:rPr>
              <w:t>e</w:t>
            </w:r>
            <w:r w:rsidRPr="004F2121">
              <w:rPr>
                <w:rFonts w:ascii="Arial" w:hAnsi="Arial" w:cs="Arial"/>
                <w:spacing w:val="1"/>
              </w:rPr>
              <w:t>r</w:t>
            </w:r>
            <w:r w:rsidRPr="004F2121">
              <w:rPr>
                <w:rFonts w:ascii="Arial" w:hAnsi="Arial" w:cs="Arial"/>
              </w:rPr>
              <w:t>sie o</w:t>
            </w:r>
            <w:r w:rsidRPr="004F2121">
              <w:rPr>
                <w:rFonts w:ascii="Arial" w:hAnsi="Arial" w:cs="Arial"/>
                <w:spacing w:val="1"/>
              </w:rPr>
              <w:t>ri</w:t>
            </w:r>
            <w:r w:rsidRPr="004F2121">
              <w:rPr>
                <w:rFonts w:ascii="Arial" w:hAnsi="Arial" w:cs="Arial"/>
                <w:spacing w:val="-2"/>
              </w:rPr>
              <w:t>e</w:t>
            </w:r>
            <w:r w:rsidRPr="004F2121">
              <w:rPr>
                <w:rFonts w:ascii="Arial" w:hAnsi="Arial" w:cs="Arial"/>
              </w:rPr>
              <w:t>n</w:t>
            </w:r>
            <w:r w:rsidRPr="004F2121">
              <w:rPr>
                <w:rFonts w:ascii="Arial" w:hAnsi="Arial" w:cs="Arial"/>
                <w:spacing w:val="1"/>
              </w:rPr>
              <w:t>t</w:t>
            </w:r>
            <w:r w:rsidRPr="004F2121">
              <w:rPr>
                <w:rFonts w:ascii="Arial" w:hAnsi="Arial" w:cs="Arial"/>
                <w:spacing w:val="-2"/>
              </w:rPr>
              <w:t>a</w:t>
            </w:r>
            <w:r w:rsidRPr="004F2121">
              <w:rPr>
                <w:rFonts w:ascii="Arial" w:hAnsi="Arial" w:cs="Arial"/>
                <w:spacing w:val="1"/>
              </w:rPr>
              <w:t>r</w:t>
            </w:r>
            <w:r w:rsidRPr="004F2121">
              <w:rPr>
                <w:rFonts w:ascii="Arial" w:hAnsi="Arial" w:cs="Arial"/>
                <w:spacing w:val="-2"/>
              </w:rPr>
              <w:t>s</w:t>
            </w:r>
            <w:r w:rsidRPr="004F2121">
              <w:rPr>
                <w:rFonts w:ascii="Arial" w:hAnsi="Arial" w:cs="Arial"/>
              </w:rPr>
              <w:t>in</w:t>
            </w:r>
            <w:r w:rsidRPr="004F2121">
              <w:rPr>
                <w:rFonts w:ascii="Arial" w:hAnsi="Arial" w:cs="Arial"/>
                <w:spacing w:val="-2"/>
              </w:rPr>
              <w:t>e</w:t>
            </w:r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</w:rPr>
              <w:t>o spa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</w:rPr>
              <w:t>o</w:t>
            </w:r>
            <w:r w:rsidRPr="004F2121">
              <w:rPr>
                <w:rFonts w:ascii="Arial" w:hAnsi="Arial" w:cs="Arial"/>
                <w:spacing w:val="-2"/>
              </w:rPr>
              <w:t xml:space="preserve"> g</w:t>
            </w:r>
            <w:r w:rsidRPr="004F2121">
              <w:rPr>
                <w:rFonts w:ascii="Arial" w:hAnsi="Arial" w:cs="Arial"/>
                <w:spacing w:val="1"/>
              </w:rPr>
              <w:t>r</w:t>
            </w:r>
            <w:r w:rsidRPr="004F2121">
              <w:rPr>
                <w:rFonts w:ascii="Arial" w:hAnsi="Arial" w:cs="Arial"/>
              </w:rPr>
              <w:t>a</w:t>
            </w:r>
            <w:r w:rsidRPr="004F2121">
              <w:rPr>
                <w:rFonts w:ascii="Arial" w:hAnsi="Arial" w:cs="Arial"/>
                <w:spacing w:val="-2"/>
              </w:rPr>
              <w:t>z</w:t>
            </w:r>
            <w:r w:rsidRPr="004F2121">
              <w:rPr>
                <w:rFonts w:ascii="Arial" w:hAnsi="Arial" w:cs="Arial"/>
                <w:spacing w:val="1"/>
              </w:rPr>
              <w:t>i</w:t>
            </w:r>
            <w:r w:rsidRPr="004F2121">
              <w:rPr>
                <w:rFonts w:ascii="Arial" w:hAnsi="Arial" w:cs="Arial"/>
              </w:rPr>
              <w:t>e a</w:t>
            </w: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  <w:spacing w:val="1"/>
              </w:rPr>
              <w:t>l</w:t>
            </w:r>
            <w:r w:rsidRPr="004F2121">
              <w:rPr>
                <w:rFonts w:ascii="Arial" w:hAnsi="Arial" w:cs="Arial"/>
              </w:rPr>
              <w:t xml:space="preserve">e </w:t>
            </w:r>
            <w:r w:rsidRPr="004F2121">
              <w:rPr>
                <w:rFonts w:ascii="Arial" w:hAnsi="Arial" w:cs="Arial"/>
                <w:spacing w:val="-2"/>
              </w:rPr>
              <w:t>p</w:t>
            </w:r>
            <w:r w:rsidRPr="004F2121">
              <w:rPr>
                <w:rFonts w:ascii="Arial" w:hAnsi="Arial" w:cs="Arial"/>
                <w:spacing w:val="1"/>
              </w:rPr>
              <w:t>r</w:t>
            </w:r>
            <w:r w:rsidRPr="004F2121">
              <w:rPr>
                <w:rFonts w:ascii="Arial" w:hAnsi="Arial" w:cs="Arial"/>
              </w:rPr>
              <w:t>o</w:t>
            </w:r>
            <w:r w:rsidRPr="004F2121">
              <w:rPr>
                <w:rFonts w:ascii="Arial" w:hAnsi="Arial" w:cs="Arial"/>
                <w:spacing w:val="-2"/>
              </w:rPr>
              <w:t>p</w:t>
            </w:r>
            <w:r w:rsidRPr="004F2121">
              <w:rPr>
                <w:rFonts w:ascii="Arial" w:hAnsi="Arial" w:cs="Arial"/>
                <w:spacing w:val="1"/>
              </w:rPr>
              <w:t>ri</w:t>
            </w:r>
            <w:r w:rsidRPr="004F2121">
              <w:rPr>
                <w:rFonts w:ascii="Arial" w:hAnsi="Arial" w:cs="Arial"/>
              </w:rPr>
              <w:t>ec</w:t>
            </w:r>
            <w:r w:rsidRPr="004F2121">
              <w:rPr>
                <w:rFonts w:ascii="Arial" w:hAnsi="Arial" w:cs="Arial"/>
                <w:spacing w:val="-2"/>
              </w:rPr>
              <w:t>a</w:t>
            </w:r>
            <w:r w:rsidRPr="004F2121">
              <w:rPr>
                <w:rFonts w:ascii="Arial" w:hAnsi="Arial" w:cs="Arial"/>
                <w:spacing w:val="1"/>
              </w:rPr>
              <w:t>rt</w:t>
            </w:r>
            <w:r w:rsidRPr="004F2121">
              <w:rPr>
                <w:rFonts w:ascii="Arial" w:hAnsi="Arial" w:cs="Arial"/>
              </w:rPr>
              <w:t xml:space="preserve">e </w:t>
            </w:r>
            <w:r w:rsidRPr="004F2121">
              <w:rPr>
                <w:rFonts w:ascii="Arial" w:hAnsi="Arial" w:cs="Arial"/>
                <w:spacing w:val="-4"/>
              </w:rPr>
              <w:t>m</w:t>
            </w:r>
            <w:r w:rsidRPr="004F2121">
              <w:rPr>
                <w:rFonts w:ascii="Arial" w:hAnsi="Arial" w:cs="Arial"/>
              </w:rPr>
              <w:t>en</w:t>
            </w:r>
            <w:r w:rsidRPr="004F2121">
              <w:rPr>
                <w:rFonts w:ascii="Arial" w:hAnsi="Arial" w:cs="Arial"/>
                <w:spacing w:val="1"/>
              </w:rPr>
              <w:t>t</w:t>
            </w:r>
            <w:r w:rsidRPr="004F2121">
              <w:rPr>
                <w:rFonts w:ascii="Arial" w:hAnsi="Arial" w:cs="Arial"/>
              </w:rPr>
              <w:t>a</w:t>
            </w:r>
            <w:r w:rsidRPr="004F2121">
              <w:rPr>
                <w:rFonts w:ascii="Arial" w:hAnsi="Arial" w:cs="Arial"/>
                <w:spacing w:val="1"/>
              </w:rPr>
              <w:t>li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Co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no</w:t>
            </w:r>
            <w:r w:rsidRPr="004F2121">
              <w:rPr>
                <w:rFonts w:ascii="Arial" w:hAnsi="Arial" w:cs="Arial"/>
                <w:sz w:val="22"/>
                <w:szCs w:val="22"/>
              </w:rPr>
              <w:t>sc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re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4F2121">
              <w:rPr>
                <w:rFonts w:ascii="Arial" w:hAnsi="Arial" w:cs="Arial"/>
                <w:sz w:val="22"/>
                <w:szCs w:val="22"/>
              </w:rPr>
              <w:t>li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z w:val="22"/>
                <w:szCs w:val="22"/>
              </w:rPr>
              <w:t>le</w:t>
            </w:r>
            <w:r w:rsidRPr="004F2121">
              <w:rPr>
                <w:rFonts w:ascii="Arial" w:hAnsi="Arial" w:cs="Arial"/>
                <w:spacing w:val="2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ti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rali e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an</w:t>
            </w:r>
            <w:r w:rsidRPr="004F2121">
              <w:rPr>
                <w:rFonts w:ascii="Arial" w:hAnsi="Arial" w:cs="Arial"/>
                <w:sz w:val="22"/>
                <w:szCs w:val="22"/>
              </w:rPr>
              <w:t>tro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>ici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h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rat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te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an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oi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z w:val="22"/>
                <w:szCs w:val="22"/>
              </w:rPr>
              <w:t>ci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z w:val="22"/>
                <w:szCs w:val="22"/>
              </w:rPr>
              <w:t>li ti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gg</w:t>
            </w:r>
            <w:r w:rsidRPr="004F2121">
              <w:rPr>
                <w:rFonts w:ascii="Arial" w:hAnsi="Arial" w:cs="Arial"/>
                <w:sz w:val="22"/>
                <w:szCs w:val="22"/>
              </w:rPr>
              <w:t>io.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8" w:type="pct"/>
          </w:tcPr>
          <w:p w:rsidR="00972B13" w:rsidRPr="004F2121" w:rsidRDefault="00972B13" w:rsidP="009802B6">
            <w:pPr>
              <w:pStyle w:val="Nessunaspaziatura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Ipun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idi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ia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l’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z w:val="22"/>
                <w:szCs w:val="22"/>
              </w:rPr>
              <w:t>sse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onee 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ap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4F2121">
              <w:rPr>
                <w:rFonts w:ascii="Arial" w:hAnsi="Arial" w:cs="Arial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one 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4F2121">
              <w:rPr>
                <w:rFonts w:ascii="Arial" w:hAnsi="Arial" w:cs="Arial"/>
                <w:sz w:val="22"/>
                <w:szCs w:val="22"/>
              </w:rPr>
              <w:t>iunosp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az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o.</w:t>
            </w: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72B13">
            <w:pPr>
              <w:pStyle w:val="Nessunaspaziatura"/>
              <w:rPr>
                <w:rFonts w:ascii="Arial" w:hAnsi="Arial" w:cs="Arial"/>
                <w:sz w:val="22"/>
                <w:szCs w:val="22"/>
              </w:rPr>
            </w:pPr>
          </w:p>
          <w:p w:rsidR="00972B13" w:rsidRPr="004F2121" w:rsidRDefault="00972B13" w:rsidP="009802B6">
            <w:pPr>
              <w:pStyle w:val="Nessunaspaziatura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sz w:val="22"/>
                <w:szCs w:val="22"/>
              </w:rPr>
              <w:t>Ipun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idi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o u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’</w:t>
            </w:r>
            <w:r w:rsidRPr="004F2121">
              <w:rPr>
                <w:rFonts w:ascii="Arial" w:hAnsi="Arial" w:cs="Arial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e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n </w:t>
            </w:r>
            <w:proofErr w:type="gramStart"/>
            <w:r w:rsidRPr="004F2121">
              <w:rPr>
                <w:rFonts w:ascii="Arial" w:hAnsi="Arial" w:cs="Arial"/>
                <w:sz w:val="22"/>
                <w:szCs w:val="22"/>
              </w:rPr>
              <w:t>unospa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4F2121">
              <w:rPr>
                <w:rFonts w:ascii="Arial" w:hAnsi="Arial" w:cs="Arial"/>
                <w:sz w:val="22"/>
                <w:szCs w:val="22"/>
              </w:rPr>
              <w:t>o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(</w:t>
            </w:r>
            <w:proofErr w:type="gramEnd"/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4F2121">
              <w:rPr>
                <w:rFonts w:ascii="Arial" w:hAnsi="Arial" w:cs="Arial"/>
                <w:sz w:val="22"/>
                <w:szCs w:val="22"/>
              </w:rPr>
              <w:t>e c</w:t>
            </w:r>
            <w:r w:rsidRPr="004F212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4F2121">
              <w:rPr>
                <w:rFonts w:ascii="Arial" w:hAnsi="Arial" w:cs="Arial"/>
                <w:spacing w:val="-4"/>
                <w:sz w:val="22"/>
                <w:szCs w:val="22"/>
              </w:rPr>
              <w:t>m</w:t>
            </w:r>
            <w:r w:rsidRPr="004F2121">
              <w:rPr>
                <w:rFonts w:ascii="Arial" w:hAnsi="Arial" w:cs="Arial"/>
                <w:sz w:val="22"/>
                <w:szCs w:val="22"/>
              </w:rPr>
              <w:t>en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4F2121">
              <w:rPr>
                <w:rFonts w:ascii="Arial" w:hAnsi="Arial" w:cs="Arial"/>
                <w:sz w:val="22"/>
                <w:szCs w:val="22"/>
              </w:rPr>
              <w:t>a</w:t>
            </w:r>
            <w:r w:rsidRPr="004F2121">
              <w:rPr>
                <w:rFonts w:ascii="Arial" w:hAnsi="Arial" w:cs="Arial"/>
                <w:spacing w:val="-1"/>
                <w:sz w:val="22"/>
                <w:szCs w:val="22"/>
              </w:rPr>
              <w:t>li</w:t>
            </w:r>
            <w:r w:rsidRPr="004F2121">
              <w:rPr>
                <w:rFonts w:ascii="Arial" w:hAnsi="Arial" w:cs="Arial"/>
                <w:spacing w:val="1"/>
                <w:sz w:val="22"/>
                <w:szCs w:val="22"/>
              </w:rPr>
              <w:t>)</w:t>
            </w:r>
            <w:r w:rsidRPr="004F212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B13" w:rsidRPr="004F2121" w:rsidRDefault="00972B13" w:rsidP="009802B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54" w:after="0" w:line="240" w:lineRule="auto"/>
              <w:ind w:right="535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</w:t>
            </w:r>
            <w:r w:rsidRPr="004F2121">
              <w:rPr>
                <w:rFonts w:ascii="Arial" w:hAnsi="Arial" w:cs="Arial"/>
                <w:spacing w:val="1"/>
              </w:rPr>
              <w:t>p</w:t>
            </w:r>
            <w:r w:rsidRPr="004F2121">
              <w:rPr>
                <w:rFonts w:ascii="Arial" w:hAnsi="Arial" w:cs="Arial"/>
              </w:rPr>
              <w:t>r</w:t>
            </w:r>
            <w:r w:rsidRPr="004F2121">
              <w:rPr>
                <w:rFonts w:ascii="Arial" w:hAnsi="Arial" w:cs="Arial"/>
                <w:spacing w:val="-1"/>
              </w:rPr>
              <w:t>i</w:t>
            </w:r>
            <w:r w:rsidRPr="004F2121">
              <w:rPr>
                <w:rFonts w:ascii="Arial" w:hAnsi="Arial" w:cs="Arial"/>
                <w:spacing w:val="1"/>
              </w:rPr>
              <w:t>n</w:t>
            </w:r>
            <w:r w:rsidRPr="004F2121">
              <w:rPr>
                <w:rFonts w:ascii="Arial" w:hAnsi="Arial" w:cs="Arial"/>
              </w:rPr>
              <w:t>ci</w:t>
            </w:r>
            <w:r w:rsidRPr="004F2121">
              <w:rPr>
                <w:rFonts w:ascii="Arial" w:hAnsi="Arial" w:cs="Arial"/>
                <w:spacing w:val="-4"/>
              </w:rPr>
              <w:t>p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</w:rPr>
              <w:t xml:space="preserve">li 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  <w:spacing w:val="-1"/>
              </w:rPr>
              <w:t>m</w:t>
            </w:r>
            <w:r w:rsidRPr="004F2121">
              <w:rPr>
                <w:rFonts w:ascii="Arial" w:hAnsi="Arial" w:cs="Arial"/>
                <w:spacing w:val="1"/>
              </w:rPr>
              <w:t>b</w:t>
            </w:r>
            <w:r w:rsidRPr="004F2121">
              <w:rPr>
                <w:rFonts w:ascii="Arial" w:hAnsi="Arial" w:cs="Arial"/>
              </w:rPr>
              <w:t>ie</w:t>
            </w:r>
            <w:r w:rsidRPr="004F2121">
              <w:rPr>
                <w:rFonts w:ascii="Arial" w:hAnsi="Arial" w:cs="Arial"/>
                <w:spacing w:val="-1"/>
              </w:rPr>
              <w:t>n</w:t>
            </w:r>
            <w:r w:rsidRPr="004F2121">
              <w:rPr>
                <w:rFonts w:ascii="Arial" w:hAnsi="Arial" w:cs="Arial"/>
              </w:rPr>
              <w:t>ti:</w:t>
            </w:r>
            <w:r w:rsidRPr="004F2121">
              <w:rPr>
                <w:rFonts w:ascii="Arial" w:hAnsi="Arial" w:cs="Arial"/>
                <w:spacing w:val="-1"/>
              </w:rPr>
              <w:t xml:space="preserve"> m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</w:rPr>
              <w:t>re,</w:t>
            </w:r>
            <w:r w:rsidRPr="004F2121">
              <w:rPr>
                <w:rFonts w:ascii="Arial" w:hAnsi="Arial" w:cs="Arial"/>
                <w:spacing w:val="1"/>
              </w:rPr>
              <w:t>mo</w:t>
            </w:r>
            <w:r w:rsidRPr="004F2121">
              <w:rPr>
                <w:rFonts w:ascii="Arial" w:hAnsi="Arial" w:cs="Arial"/>
                <w:spacing w:val="-1"/>
              </w:rPr>
              <w:t>n</w:t>
            </w:r>
            <w:r w:rsidRPr="004F2121">
              <w:rPr>
                <w:rFonts w:ascii="Arial" w:hAnsi="Arial" w:cs="Arial"/>
                <w:spacing w:val="1"/>
              </w:rPr>
              <w:t>ta</w:t>
            </w:r>
            <w:r w:rsidRPr="004F2121">
              <w:rPr>
                <w:rFonts w:ascii="Arial" w:hAnsi="Arial" w:cs="Arial"/>
                <w:spacing w:val="-1"/>
              </w:rPr>
              <w:t>g</w:t>
            </w:r>
            <w:r w:rsidRPr="004F2121">
              <w:rPr>
                <w:rFonts w:ascii="Arial" w:hAnsi="Arial" w:cs="Arial"/>
                <w:spacing w:val="1"/>
              </w:rPr>
              <w:t>n</w:t>
            </w:r>
            <w:r w:rsidRPr="004F2121">
              <w:rPr>
                <w:rFonts w:ascii="Arial" w:hAnsi="Arial" w:cs="Arial"/>
                <w:spacing w:val="-1"/>
              </w:rPr>
              <w:t>a</w:t>
            </w:r>
            <w:r w:rsidRPr="004F2121">
              <w:rPr>
                <w:rFonts w:ascii="Arial" w:hAnsi="Arial" w:cs="Arial"/>
              </w:rPr>
              <w:t>, c</w:t>
            </w:r>
            <w:r w:rsidRPr="004F2121">
              <w:rPr>
                <w:rFonts w:ascii="Arial" w:hAnsi="Arial" w:cs="Arial"/>
                <w:spacing w:val="1"/>
              </w:rPr>
              <w:t>o</w:t>
            </w:r>
            <w:r w:rsidRPr="004F2121">
              <w:rPr>
                <w:rFonts w:ascii="Arial" w:hAnsi="Arial" w:cs="Arial"/>
              </w:rPr>
              <w:t>l</w:t>
            </w:r>
            <w:r w:rsidRPr="004F2121">
              <w:rPr>
                <w:rFonts w:ascii="Arial" w:hAnsi="Arial" w:cs="Arial"/>
                <w:spacing w:val="-1"/>
              </w:rPr>
              <w:t>l</w:t>
            </w:r>
            <w:r w:rsidRPr="004F2121">
              <w:rPr>
                <w:rFonts w:ascii="Arial" w:hAnsi="Arial" w:cs="Arial"/>
              </w:rPr>
              <w:t>in</w:t>
            </w:r>
            <w:r w:rsidRPr="004F2121">
              <w:rPr>
                <w:rFonts w:ascii="Arial" w:hAnsi="Arial" w:cs="Arial"/>
                <w:spacing w:val="1"/>
              </w:rPr>
              <w:t>a</w:t>
            </w:r>
            <w:r w:rsidRPr="004F2121">
              <w:rPr>
                <w:rFonts w:ascii="Arial" w:hAnsi="Arial" w:cs="Arial"/>
              </w:rPr>
              <w:t>,</w:t>
            </w:r>
            <w:r w:rsidRPr="004F2121">
              <w:rPr>
                <w:rFonts w:ascii="Arial" w:hAnsi="Arial" w:cs="Arial"/>
                <w:spacing w:val="1"/>
              </w:rPr>
              <w:t xml:space="preserve"> p</w:t>
            </w:r>
            <w:r w:rsidRPr="004F2121">
              <w:rPr>
                <w:rFonts w:ascii="Arial" w:hAnsi="Arial" w:cs="Arial"/>
              </w:rPr>
              <w:t>i</w:t>
            </w:r>
            <w:r w:rsidRPr="004F2121">
              <w:rPr>
                <w:rFonts w:ascii="Arial" w:hAnsi="Arial" w:cs="Arial"/>
                <w:spacing w:val="-2"/>
              </w:rPr>
              <w:t>a</w:t>
            </w:r>
            <w:r w:rsidRPr="004F2121">
              <w:rPr>
                <w:rFonts w:ascii="Arial" w:hAnsi="Arial" w:cs="Arial"/>
                <w:spacing w:val="1"/>
              </w:rPr>
              <w:t>nu</w:t>
            </w:r>
            <w:r w:rsidRPr="004F2121">
              <w:rPr>
                <w:rFonts w:ascii="Arial" w:hAnsi="Arial" w:cs="Arial"/>
              </w:rPr>
              <w:t>r</w:t>
            </w:r>
            <w:r w:rsidRPr="004F2121">
              <w:rPr>
                <w:rFonts w:ascii="Arial" w:hAnsi="Arial" w:cs="Arial"/>
                <w:spacing w:val="-2"/>
              </w:rPr>
              <w:t>a</w:t>
            </w:r>
            <w:r w:rsidRPr="004F2121">
              <w:rPr>
                <w:rFonts w:ascii="Arial" w:hAnsi="Arial" w:cs="Arial"/>
              </w:rPr>
              <w:t>.</w:t>
            </w:r>
          </w:p>
        </w:tc>
      </w:tr>
    </w:tbl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ARTE E IMMAGINE CLASSE II</w:t>
      </w:r>
    </w:p>
    <w:p w:rsidR="00972B13" w:rsidRPr="004F2121" w:rsidRDefault="00972B13" w:rsidP="00972B13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03"/>
        <w:gridCol w:w="3103"/>
        <w:gridCol w:w="3103"/>
      </w:tblGrid>
      <w:tr w:rsidR="00972B13" w:rsidRPr="00972B13" w:rsidTr="00972B13">
        <w:trPr>
          <w:trHeight w:val="445"/>
        </w:trPr>
        <w:tc>
          <w:tcPr>
            <w:tcW w:w="3103" w:type="dxa"/>
          </w:tcPr>
          <w:p w:rsidR="00972B13" w:rsidRPr="00972B13" w:rsidRDefault="00972B13" w:rsidP="00972B13">
            <w:pPr>
              <w:jc w:val="center"/>
              <w:rPr>
                <w:rFonts w:ascii="Arial" w:hAnsi="Arial" w:cs="Arial"/>
                <w:b/>
                <w:i/>
              </w:rPr>
            </w:pPr>
            <w:r w:rsidRPr="00972B13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103" w:type="dxa"/>
          </w:tcPr>
          <w:p w:rsidR="00972B13" w:rsidRPr="00972B13" w:rsidRDefault="00972B13" w:rsidP="00972B13">
            <w:pPr>
              <w:jc w:val="center"/>
              <w:rPr>
                <w:rFonts w:ascii="Arial" w:hAnsi="Arial" w:cs="Arial"/>
                <w:b/>
                <w:i/>
              </w:rPr>
            </w:pPr>
            <w:r w:rsidRPr="00972B13">
              <w:rPr>
                <w:rFonts w:ascii="Arial" w:hAnsi="Arial" w:cs="Arial"/>
                <w:b/>
                <w:i/>
              </w:rPr>
              <w:t>COMPETENZE E OBIETTIVI</w:t>
            </w:r>
          </w:p>
        </w:tc>
        <w:tc>
          <w:tcPr>
            <w:tcW w:w="3103" w:type="dxa"/>
          </w:tcPr>
          <w:p w:rsidR="00972B13" w:rsidRPr="00972B13" w:rsidRDefault="00972B13" w:rsidP="00972B13">
            <w:pPr>
              <w:jc w:val="center"/>
              <w:rPr>
                <w:rFonts w:ascii="Arial" w:hAnsi="Arial" w:cs="Arial"/>
                <w:b/>
                <w:i/>
              </w:rPr>
            </w:pPr>
            <w:r w:rsidRPr="00972B13">
              <w:rPr>
                <w:rFonts w:ascii="Arial" w:hAnsi="Arial" w:cs="Arial"/>
                <w:b/>
                <w:i/>
              </w:rPr>
              <w:t>CONTENUTI</w:t>
            </w:r>
          </w:p>
        </w:tc>
      </w:tr>
      <w:tr w:rsidR="00972B13" w:rsidRPr="00972B13" w:rsidTr="00972B13">
        <w:trPr>
          <w:trHeight w:val="4280"/>
        </w:trPr>
        <w:tc>
          <w:tcPr>
            <w:tcW w:w="3103" w:type="dxa"/>
          </w:tcPr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Esprimersi e comunicare con le immagini (anche multimediali).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Sperimentare materiali, strumenti e tecniche.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Descrivere, esplorare, osservare, leggere immagini.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</w:tc>
        <w:tc>
          <w:tcPr>
            <w:tcW w:w="3103" w:type="dxa"/>
          </w:tcPr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Esprimere sensazioni in modo spontaneo.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Riconoscere linee e colori nelle immagini.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 xml:space="preserve">Esplorare in modo guidato immagini, forme e oggetti presenti nell’ambiente, utilizzando le capacità visive, uditive, olfattive. 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Orientarsi nell’ambiente, osservando le immagini e gli oggetti.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</w:tc>
        <w:tc>
          <w:tcPr>
            <w:tcW w:w="3103" w:type="dxa"/>
          </w:tcPr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Produzione di semplici manufatti anche in occasione di alcune ricorrenze.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Illustrazione di filastrocche, storie ascoltate o inventate.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Forme e colori nella realizzazione di immagini.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  <w:r w:rsidRPr="00972B13">
              <w:rPr>
                <w:rFonts w:ascii="Arial" w:hAnsi="Arial" w:cs="Arial"/>
              </w:rPr>
              <w:t>Colori primari e secondari.</w:t>
            </w: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  <w:p w:rsidR="00972B13" w:rsidRPr="00972B13" w:rsidRDefault="00972B13" w:rsidP="00972B13">
            <w:pPr>
              <w:rPr>
                <w:rFonts w:ascii="Arial" w:hAnsi="Arial" w:cs="Arial"/>
              </w:rPr>
            </w:pPr>
          </w:p>
        </w:tc>
      </w:tr>
    </w:tbl>
    <w:p w:rsidR="00972B13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MATEMATICA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614"/>
        <w:gridCol w:w="2642"/>
        <w:gridCol w:w="2752"/>
      </w:tblGrid>
      <w:tr w:rsidR="00972B13" w:rsidRPr="004F2121" w:rsidTr="00972B13">
        <w:trPr>
          <w:trHeight w:val="1390"/>
        </w:trPr>
        <w:tc>
          <w:tcPr>
            <w:tcW w:w="119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964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458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386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972B13">
        <w:trPr>
          <w:trHeight w:val="2102"/>
        </w:trPr>
        <w:tc>
          <w:tcPr>
            <w:tcW w:w="119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  <w:bCs/>
              </w:rPr>
              <w:t>IL NUMERO</w:t>
            </w:r>
          </w:p>
        </w:tc>
        <w:tc>
          <w:tcPr>
            <w:tcW w:w="964" w:type="pct"/>
          </w:tcPr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 Riconosce e utilizza i numeri entro il 100. </w:t>
            </w: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Esegue con sicurezza il calcolo con i numeri naturali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58" w:type="pct"/>
          </w:tcPr>
          <w:p w:rsidR="00972B13" w:rsidRPr="004F2121" w:rsidRDefault="00972B13" w:rsidP="009802B6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Conoscere i </w:t>
            </w:r>
            <w:proofErr w:type="gramStart"/>
            <w:r w:rsidRPr="004F2121">
              <w:rPr>
                <w:rFonts w:ascii="Arial" w:hAnsi="Arial" w:cs="Arial"/>
              </w:rPr>
              <w:t>numeri .</w:t>
            </w:r>
            <w:proofErr w:type="gramEnd"/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</w:rPr>
              <w:t>Eseguire calcoli scritti</w:t>
            </w:r>
            <w:r w:rsidRPr="004F2121">
              <w:rPr>
                <w:rFonts w:ascii="Arial" w:hAnsi="Arial" w:cs="Arial"/>
                <w:bCs/>
              </w:rPr>
              <w:t xml:space="preserve"> e orali.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bCs/>
              </w:rPr>
              <w:t xml:space="preserve">. 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8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i numeri naturali sia in cifre sia in lettere.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Numerazioni.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Confronto di numeri ed uso dei relativi simboli.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Il cambio e la base dieci.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Le tabelline.</w:t>
            </w:r>
          </w:p>
          <w:p w:rsidR="00972B13" w:rsidRPr="004F2121" w:rsidRDefault="00972B13" w:rsidP="00972B13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 xml:space="preserve">Uso corretto delle quattro operazioni su diagrammi </w:t>
            </w:r>
            <w:proofErr w:type="gramStart"/>
            <w:r w:rsidRPr="004F2121">
              <w:rPr>
                <w:rFonts w:ascii="Arial" w:hAnsi="Arial" w:cs="Arial"/>
                <w:bCs/>
              </w:rPr>
              <w:t>e  tabelle</w:t>
            </w:r>
            <w:proofErr w:type="gramEnd"/>
            <w:r w:rsidRPr="004F2121">
              <w:rPr>
                <w:rFonts w:ascii="Arial" w:hAnsi="Arial" w:cs="Arial"/>
                <w:bCs/>
              </w:rPr>
              <w:t>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La proprietà commutativa.</w:t>
            </w:r>
          </w:p>
          <w:p w:rsidR="00972B13" w:rsidRPr="004F2121" w:rsidRDefault="00972B13" w:rsidP="00972B13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</w:tc>
      </w:tr>
      <w:tr w:rsidR="00972B13" w:rsidRPr="004F2121" w:rsidTr="00972B13">
        <w:trPr>
          <w:trHeight w:val="2102"/>
        </w:trPr>
        <w:tc>
          <w:tcPr>
            <w:tcW w:w="1192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</w:rPr>
              <w:t>SPAZIO E FIGURE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4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Vive e rappresenta lo spazio.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5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Analizzare e rappresentare lo spazio vissuto.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86" w:type="pct"/>
          </w:tcPr>
          <w:p w:rsidR="00972B13" w:rsidRPr="004F2121" w:rsidRDefault="00972B13" w:rsidP="00972B13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Posizioni nello spazio.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Regioni e confini.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Percorsi.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I vari tipi di linee.</w:t>
            </w:r>
          </w:p>
        </w:tc>
      </w:tr>
      <w:tr w:rsidR="00972B13" w:rsidRPr="004F2121" w:rsidTr="00972B13">
        <w:trPr>
          <w:trHeight w:val="2102"/>
        </w:trPr>
        <w:tc>
          <w:tcPr>
            <w:tcW w:w="1192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</w:rPr>
              <w:t>RELAZIONI, DATI E PREVISIONI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4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Risolve ed inventa problemi con una domanda diretta.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Conosce ed usa il metodo statistico.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5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Comprendere e risolvere un problema.</w:t>
            </w:r>
          </w:p>
          <w:p w:rsidR="00972B13" w:rsidRPr="004F2121" w:rsidRDefault="00972B13" w:rsidP="00972B13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Analizzare e verbalizzare situazioni rappresentate con un ideogramma.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38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Risoluzione corretta di un problema aritmetico.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Invenzione del testo di un problema partendo da rappresentazioni grafiche e matematiche.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L’ideogramma.</w:t>
            </w:r>
          </w:p>
          <w:p w:rsidR="00972B13" w:rsidRPr="004F2121" w:rsidRDefault="00972B13" w:rsidP="009802B6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Vero e falso.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</w:tc>
      </w:tr>
    </w:tbl>
    <w:p w:rsidR="00972B13" w:rsidRPr="004F2121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SCIENZE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024"/>
        <w:gridCol w:w="2024"/>
        <w:gridCol w:w="2363"/>
      </w:tblGrid>
      <w:tr w:rsidR="00972B13" w:rsidRPr="004F2121" w:rsidTr="00972B13">
        <w:trPr>
          <w:trHeight w:val="1230"/>
        </w:trPr>
        <w:tc>
          <w:tcPr>
            <w:tcW w:w="1452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lastRenderedPageBreak/>
              <w:t>OGGETTI, MATERIALI E TRASFORMAZIONI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L’alunno: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individua aspetti quantitativi e qualitativi nei fenomeni, produce rappresentazioni grafiche e schemi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Individuare, attraverso l’interazione diretta, la struttura di oggetti semplici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analizzarne qualità e proprietà, descriverli nella loro unitarietà e nelle loro parti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scomporli e ricomporli, riconoscerne funzioni e modi d’uso.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Seriare e classificare oggetti in base alle loro proprietà.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Oggetti e materiali allo stato solido, liquido,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gassoso e loro interazioni e trasformazioni.</w:t>
            </w:r>
          </w:p>
          <w:p w:rsidR="00972B13" w:rsidRPr="004F2121" w:rsidRDefault="00972B13" w:rsidP="00972B13">
            <w:pPr>
              <w:spacing w:after="0" w:line="240" w:lineRule="auto"/>
              <w:ind w:left="34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34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Soluzioni e miscugli.</w:t>
            </w:r>
          </w:p>
          <w:p w:rsidR="00972B13" w:rsidRPr="004F2121" w:rsidRDefault="00972B13" w:rsidP="00972B13">
            <w:pPr>
              <w:spacing w:after="0" w:line="240" w:lineRule="auto"/>
              <w:ind w:left="34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tabs>
                <w:tab w:val="left" w:pos="5400"/>
              </w:tabs>
              <w:snapToGrid w:val="0"/>
              <w:spacing w:after="0" w:line="240" w:lineRule="auto"/>
              <w:ind w:left="34" w:right="159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Trasformazioni nei materiali (per es. dall’uva in vino, dal latte in formaggio, i cambiamenti di stato </w:t>
            </w:r>
            <w:proofErr w:type="gramStart"/>
            <w:r w:rsidRPr="004F2121">
              <w:rPr>
                <w:rFonts w:ascii="Arial" w:hAnsi="Arial" w:cs="Arial"/>
              </w:rPr>
              <w:t>dell’acqua..</w:t>
            </w:r>
            <w:proofErr w:type="gramEnd"/>
            <w:r w:rsidRPr="004F2121">
              <w:rPr>
                <w:rFonts w:ascii="Arial" w:hAnsi="Arial" w:cs="Arial"/>
              </w:rPr>
              <w:t xml:space="preserve">) </w:t>
            </w:r>
          </w:p>
          <w:p w:rsidR="00972B13" w:rsidRPr="004F2121" w:rsidRDefault="00972B13" w:rsidP="00972B13">
            <w:pPr>
              <w:tabs>
                <w:tab w:val="left" w:pos="5400"/>
              </w:tabs>
              <w:snapToGrid w:val="0"/>
              <w:spacing w:after="0" w:line="240" w:lineRule="auto"/>
              <w:ind w:left="34" w:right="159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Storie di oggetti: per es. di un vaso di terracotta, di un tavolo di legno, di una sciarpa di lana…)</w:t>
            </w: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t>METODO SCIENTIFICO</w:t>
            </w: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L’alunno: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osserva e descrive lo svolgersi dei fatti, formula domande, anche sulla base di ipotesi personali, propone e realizza semplici esperimenti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>individua nei fenomeni somiglianze e differenze, fa misurazioni, registra dati significativi, identifica relazioni spazio/temporali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Descrivere semplici fenomeni della vita quotidiana legati ai liquidi, al cibo, alle forze e al movimento, al calore, </w:t>
            </w:r>
            <w:proofErr w:type="spellStart"/>
            <w:r w:rsidRPr="004F2121">
              <w:rPr>
                <w:rFonts w:ascii="Arial" w:hAnsi="Arial" w:cs="Arial"/>
                <w:lang w:eastAsia="it-IT"/>
              </w:rPr>
              <w:t>ecc</w:t>
            </w:r>
            <w:proofErr w:type="spellEnd"/>
            <w:r w:rsidRPr="004F2121">
              <w:rPr>
                <w:rFonts w:ascii="Arial" w:hAnsi="Arial" w:cs="Arial"/>
                <w:lang w:eastAsia="it-IT"/>
              </w:rPr>
              <w:t>…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Realizzare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sperimentalmente semplici soluzioni in acqua (acqua e zucchero, </w:t>
            </w:r>
            <w:proofErr w:type="spellStart"/>
            <w:r w:rsidRPr="004F2121">
              <w:rPr>
                <w:rFonts w:ascii="Arial" w:hAnsi="Arial" w:cs="Arial"/>
                <w:lang w:eastAsia="it-IT"/>
              </w:rPr>
              <w:t>ecc</w:t>
            </w:r>
            <w:proofErr w:type="spellEnd"/>
            <w:r w:rsidRPr="004F2121">
              <w:rPr>
                <w:rFonts w:ascii="Arial" w:hAnsi="Arial" w:cs="Arial"/>
                <w:lang w:eastAsia="it-IT"/>
              </w:rPr>
              <w:t>…).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Avere familiarità con la variabilità dei fenomeni atmosferici (venti, nuvole, pioggia, ecc.) e con la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periodicità dei fenomeni celesti (dì/notte, percorsi del Sole, stagioni).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Il ciclo dell’acqua. 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Le trasformazioni stagionali.</w:t>
            </w:r>
          </w:p>
        </w:tc>
      </w:tr>
      <w:tr w:rsidR="00972B13" w:rsidRPr="004F2121" w:rsidTr="00972B13">
        <w:trPr>
          <w:trHeight w:val="2102"/>
        </w:trPr>
        <w:tc>
          <w:tcPr>
            <w:tcW w:w="1452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t>L’UOMO, I VIVENTI E L’AMBIENTE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L’alunno:</w:t>
            </w: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riconosce le principali caratteristiche degli organismi vegetali e animali</w:t>
            </w: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ha </w:t>
            </w:r>
            <w:r w:rsidRPr="004F2121">
              <w:rPr>
                <w:rFonts w:ascii="Arial" w:hAnsi="Arial" w:cs="Arial"/>
              </w:rPr>
              <w:lastRenderedPageBreak/>
              <w:t>consapevolezza della struttura e dello sviluppo del proprio corpo, nei suoi diversi organi e apparati ne riconosce e descrive il funzionamento.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0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lastRenderedPageBreak/>
              <w:t xml:space="preserve">Osservare i momenti significativi nella vita di piante e animali, realizzando allevamenti in classe di piccoli animali, semine in </w:t>
            </w:r>
            <w:r w:rsidRPr="004F2121">
              <w:rPr>
                <w:rFonts w:ascii="Arial" w:hAnsi="Arial" w:cs="Arial"/>
                <w:lang w:eastAsia="it-IT"/>
              </w:rPr>
              <w:lastRenderedPageBreak/>
              <w:t xml:space="preserve">terrari e orti, ecc.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Individuare somiglianze e differenze nei percorsi di sviluppo di organismi animali e vegetali.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Osservare e prestare attenzione al funzionamento del proprio corpo (fame, sete, dolore,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movimento, freddo e caldo, ecc.) per riconoscerlo come organismo complesso, proponendo modelli elementari del suo funzionamento.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Riconoscere in altri organismi viventi, in relazione con i loro ambienti, bisogni analoghi ai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propri.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Riconoscere e descrivere le caratteristiche del proprio ambiente.</w:t>
            </w:r>
          </w:p>
        </w:tc>
        <w:tc>
          <w:tcPr>
            <w:tcW w:w="1308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lastRenderedPageBreak/>
              <w:t>I tre regni naturali: animali, vegetali e minerali.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Le differenze fra vegetali e animali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Il ciclo vitale negli animali e nelle piante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la struttura base della pianta (radici, fusto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lastRenderedPageBreak/>
              <w:t>foglie)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come si nutrono le piante (cenni alla fotosintesi)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l’impollinazione, il frutto e il seme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esperienze sul fototropismo e sul geotropismo delle piante (coltivazione in diverse condizioni di luminosità)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raccolta di foglie (con uscita nell’ambiente): descrizione e classificazione in base alle caratteristiche (margine fogliare, forma, foglie semplici, composte …), compilazione di una scheda di rilevazione sul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tipo di foglia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raccolta di fiori (con uscita nell’ambiente), osservazione e classificazione in base alle caratteristiche (fiori semplici, fiori composti, infiorescenze), individuazione delle parti maschili e femminili del fiore (possibili osservazioni al microscopio per rintracciare il polline)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raccolta ed osservazione di frutti e ricerca dei semi nei frutti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esperienza sulla semina e la germinazione (da eseguirsi su terreni selezionati: sabbia, terriccio,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Importanza di una corretta alimentazione.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Tutela dell’ambiente naturale.</w:t>
            </w:r>
          </w:p>
        </w:tc>
      </w:tr>
    </w:tbl>
    <w:p w:rsidR="00972B13" w:rsidRPr="004F2121" w:rsidRDefault="00972B13" w:rsidP="00972B13">
      <w:pPr>
        <w:spacing w:after="0" w:line="240" w:lineRule="auto"/>
        <w:rPr>
          <w:rFonts w:ascii="Arial" w:hAnsi="Arial" w:cs="Arial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259DB" w:rsidRPr="004F2121" w:rsidRDefault="00B259DB" w:rsidP="00B259DB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TECNOLOGIA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2"/>
        <w:gridCol w:w="2071"/>
        <w:gridCol w:w="2071"/>
        <w:gridCol w:w="2410"/>
      </w:tblGrid>
      <w:tr w:rsidR="00B259DB" w:rsidRPr="004F2121" w:rsidTr="00B259DB">
        <w:trPr>
          <w:trHeight w:val="1202"/>
        </w:trPr>
        <w:tc>
          <w:tcPr>
            <w:tcW w:w="1374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334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B259DB" w:rsidRPr="004F2121" w:rsidTr="00B259DB">
        <w:trPr>
          <w:trHeight w:val="2102"/>
        </w:trPr>
        <w:tc>
          <w:tcPr>
            <w:tcW w:w="1374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t>OGGETTI E MATERIALI</w:t>
            </w:r>
          </w:p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B259DB" w:rsidRPr="004F2121" w:rsidRDefault="00B259DB" w:rsidP="00B259DB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Osservare e descrivere oggetti e/o manufatti per cogliere le caratteristiche del materiale di cui sono fatti e la loro funzione.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Gli strumenti, gli oggetti e le macchine che soddisfano i bisogni primari dell’uomo</w:t>
            </w:r>
            <w:r>
              <w:rPr>
                <w:rFonts w:ascii="Arial" w:hAnsi="Arial" w:cs="Arial"/>
              </w:rPr>
              <w:t>.</w:t>
            </w:r>
          </w:p>
        </w:tc>
      </w:tr>
      <w:tr w:rsidR="00B259DB" w:rsidRPr="004F2121" w:rsidTr="00B259DB">
        <w:trPr>
          <w:trHeight w:val="2102"/>
        </w:trPr>
        <w:tc>
          <w:tcPr>
            <w:tcW w:w="137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t>TRASFORMAZIONE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proofErr w:type="gramStart"/>
            <w:r w:rsidRPr="004F2121">
              <w:rPr>
                <w:rFonts w:ascii="Arial" w:hAnsi="Arial" w:cs="Arial"/>
                <w:bCs/>
              </w:rPr>
              <w:t>E'</w:t>
            </w:r>
            <w:proofErr w:type="gramEnd"/>
            <w:r w:rsidRPr="004F2121">
              <w:rPr>
                <w:rFonts w:ascii="Arial" w:hAnsi="Arial" w:cs="Arial"/>
                <w:bCs/>
              </w:rPr>
              <w:t xml:space="preserve"> a conoscenza di alcuni processi di trasformazione di risorse e di consumo di energia, e del 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bCs/>
              </w:rPr>
              <w:t xml:space="preserve">relativo impatto ambientale. </w:t>
            </w:r>
            <w:r w:rsidRPr="004F2121">
              <w:rPr>
                <w:rFonts w:ascii="Arial" w:hAnsi="Arial" w:cs="Arial"/>
                <w:bCs/>
              </w:rPr>
              <w:cr/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w w:val="25"/>
              </w:rPr>
              <w:t xml:space="preserve">    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Realizzare </w:t>
            </w:r>
            <w:proofErr w:type="gramStart"/>
            <w:r w:rsidRPr="004F2121">
              <w:rPr>
                <w:rFonts w:ascii="Arial" w:hAnsi="Arial" w:cs="Arial"/>
                <w:lang w:eastAsia="it-IT"/>
              </w:rPr>
              <w:t>oggetti ,</w:t>
            </w:r>
            <w:proofErr w:type="gramEnd"/>
            <w:r w:rsidRPr="004F2121">
              <w:rPr>
                <w:rFonts w:ascii="Arial" w:hAnsi="Arial" w:cs="Arial"/>
                <w:lang w:eastAsia="it-IT"/>
              </w:rPr>
              <w:t xml:space="preserve"> valutando il tipo di materiale in funzione dell’ impiego 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lang w:eastAsia="it-IT"/>
              </w:rPr>
              <w:t>Descrivere il processo di lavorazione di un oggetto .</w:t>
            </w:r>
          </w:p>
        </w:tc>
        <w:tc>
          <w:tcPr>
            <w:tcW w:w="133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Identificazione di alcuni materiali e della loro storia (la </w:t>
            </w:r>
            <w:proofErr w:type="gramStart"/>
            <w:r w:rsidRPr="004F2121">
              <w:rPr>
                <w:rFonts w:ascii="Arial" w:hAnsi="Arial" w:cs="Arial"/>
              </w:rPr>
              <w:t>carta,  l’argilla</w:t>
            </w:r>
            <w:proofErr w:type="gramEnd"/>
            <w:r w:rsidRPr="004F2121">
              <w:rPr>
                <w:rFonts w:ascii="Arial" w:hAnsi="Arial" w:cs="Arial"/>
              </w:rPr>
              <w:t>, la plastica …).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Costruzione di un</w:t>
            </w:r>
            <w:r>
              <w:rPr>
                <w:rFonts w:ascii="Arial" w:hAnsi="Arial" w:cs="Arial"/>
              </w:rPr>
              <w:t xml:space="preserve"> manufatto</w:t>
            </w:r>
          </w:p>
        </w:tc>
      </w:tr>
      <w:tr w:rsidR="00B259DB" w:rsidRPr="004F2121" w:rsidTr="00B259DB">
        <w:trPr>
          <w:trHeight w:val="2102"/>
        </w:trPr>
        <w:tc>
          <w:tcPr>
            <w:tcW w:w="137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t>COMUNICARE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proofErr w:type="gramStart"/>
            <w:r w:rsidRPr="004F2121">
              <w:rPr>
                <w:rFonts w:ascii="Arial" w:hAnsi="Arial" w:cs="Arial"/>
                <w:lang w:eastAsia="it-IT"/>
              </w:rPr>
              <w:t>E'</w:t>
            </w:r>
            <w:proofErr w:type="gramEnd"/>
            <w:r w:rsidRPr="004F2121">
              <w:rPr>
                <w:rFonts w:ascii="Arial" w:hAnsi="Arial" w:cs="Arial"/>
                <w:lang w:eastAsia="it-IT"/>
              </w:rPr>
              <w:t xml:space="preserve"> in grado di usare le nuove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tecnologie e i linguaggi multimediali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per sviluppare il proprio lavoro in più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discipline, per presentarne i risultati e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anche per potenziare le proprie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F2121">
              <w:rPr>
                <w:rFonts w:ascii="Arial" w:hAnsi="Arial" w:cs="Arial"/>
                <w:lang w:eastAsia="it-IT"/>
              </w:rPr>
              <w:t>capacità comunicative.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Approfondire la conoscenza di strumenti tecnologici.</w:t>
            </w:r>
          </w:p>
        </w:tc>
        <w:tc>
          <w:tcPr>
            <w:tcW w:w="133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Il computer: componenti hard-ware. 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Uso </w:t>
            </w:r>
            <w:r>
              <w:rPr>
                <w:rFonts w:ascii="Arial" w:hAnsi="Arial" w:cs="Arial"/>
                <w:lang w:eastAsia="it-IT"/>
              </w:rPr>
              <w:t>di strumenti tecnologici.</w:t>
            </w:r>
          </w:p>
        </w:tc>
      </w:tr>
    </w:tbl>
    <w:p w:rsidR="00B259DB" w:rsidRPr="004F2121" w:rsidRDefault="00B259DB" w:rsidP="00B259DB">
      <w:pPr>
        <w:spacing w:after="0" w:line="240" w:lineRule="auto"/>
        <w:rPr>
          <w:rFonts w:ascii="Arial" w:hAnsi="Arial" w:cs="Arial"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lastRenderedPageBreak/>
        <w:t>EDUCAZIONE FISICA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1"/>
        <w:gridCol w:w="2074"/>
        <w:gridCol w:w="2650"/>
        <w:gridCol w:w="2119"/>
      </w:tblGrid>
      <w:tr w:rsidR="00972B13" w:rsidRPr="004F2121" w:rsidTr="00972B13">
        <w:trPr>
          <w:trHeight w:val="1199"/>
        </w:trPr>
        <w:tc>
          <w:tcPr>
            <w:tcW w:w="1316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088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320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276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972B13">
        <w:trPr>
          <w:trHeight w:val="2102"/>
        </w:trPr>
        <w:tc>
          <w:tcPr>
            <w:tcW w:w="1316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  <w:color w:val="000000"/>
                <w:kern w:val="1"/>
              </w:rPr>
              <w:t>IL CORPO IN RELAZIONE A SPAZIO E TEMPO</w:t>
            </w:r>
          </w:p>
        </w:tc>
        <w:tc>
          <w:tcPr>
            <w:tcW w:w="1088" w:type="pct"/>
          </w:tcPr>
          <w:p w:rsidR="00972B13" w:rsidRPr="004F2121" w:rsidRDefault="00972B13" w:rsidP="00972B1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 Acquisire consapevolezza di sé attraverso la percezione del proprio corpo e la padronanza degli schemi motori e posturali nell’adattamento alle variabili spaziali e temporali contingenti. </w:t>
            </w:r>
          </w:p>
          <w:p w:rsidR="00972B13" w:rsidRPr="004F2121" w:rsidRDefault="00972B13" w:rsidP="00972B13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</w:p>
        </w:tc>
        <w:tc>
          <w:tcPr>
            <w:tcW w:w="1320" w:type="pct"/>
          </w:tcPr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rPr>
                <w:rFonts w:ascii="Arial" w:eastAsia="Times-Roman" w:hAnsi="Arial" w:cs="Arial"/>
              </w:rPr>
            </w:pPr>
            <w:r w:rsidRPr="004F2121">
              <w:rPr>
                <w:rFonts w:ascii="Arial" w:eastAsia="Times-Roman" w:hAnsi="Arial" w:cs="Arial"/>
                <w:color w:val="231F20"/>
              </w:rPr>
              <w:t>-</w:t>
            </w:r>
            <w:proofErr w:type="gramStart"/>
            <w:r w:rsidRPr="004F2121">
              <w:rPr>
                <w:rFonts w:ascii="Arial" w:eastAsia="Times-Roman" w:hAnsi="Arial" w:cs="Arial"/>
                <w:color w:val="231F20"/>
              </w:rPr>
              <w:t>Riconoscere,classificare</w:t>
            </w:r>
            <w:proofErr w:type="gramEnd"/>
            <w:r w:rsidRPr="004F2121">
              <w:rPr>
                <w:rFonts w:ascii="Arial" w:eastAsia="Times-Roman" w:hAnsi="Arial" w:cs="Arial"/>
                <w:color w:val="231F20"/>
              </w:rPr>
              <w:t xml:space="preserve">, memorizzare e </w:t>
            </w:r>
            <w:r w:rsidRPr="004F2121">
              <w:rPr>
                <w:rFonts w:ascii="Arial" w:eastAsia="Times-Roman" w:hAnsi="Arial" w:cs="Arial"/>
              </w:rPr>
              <w:t>rielaborare le informazioni provenienti dagli organi di senso (sensazioni visive, uditive, tattili e cinestetiche).</w:t>
            </w: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</w:rPr>
            </w:pP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</w:rPr>
            </w:pP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</w:rPr>
            </w:pP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</w:rPr>
            </w:pP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</w:rPr>
            </w:pPr>
          </w:p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  <w:r w:rsidRPr="004F2121">
              <w:rPr>
                <w:rFonts w:ascii="Arial" w:eastAsia="Times-Roman" w:hAnsi="Arial" w:cs="Arial"/>
                <w:color w:val="231F20"/>
              </w:rPr>
              <w:t xml:space="preserve">-Coordinare ed utilizzare diversi schemi motori </w:t>
            </w:r>
            <w:r w:rsidRPr="004F2121">
              <w:rPr>
                <w:rFonts w:ascii="Arial" w:eastAsia="Times-Roman" w:hAnsi="Arial" w:cs="Arial"/>
              </w:rPr>
              <w:t>combinati tra loro (correre/saltare, afferrare/lanciare).</w:t>
            </w: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276" w:type="pct"/>
          </w:tcPr>
          <w:p w:rsidR="00972B13" w:rsidRPr="004F2121" w:rsidRDefault="00972B13" w:rsidP="00972B13">
            <w:pPr>
              <w:snapToGrid w:val="0"/>
              <w:spacing w:after="0" w:line="240" w:lineRule="auto"/>
              <w:rPr>
                <w:rFonts w:ascii="Arial" w:eastAsia="Times-Roman" w:hAnsi="Arial" w:cs="Arial"/>
              </w:rPr>
            </w:pPr>
            <w:r w:rsidRPr="004F2121">
              <w:rPr>
                <w:rFonts w:ascii="Arial" w:eastAsia="Times-Roman" w:hAnsi="Arial" w:cs="Arial"/>
              </w:rPr>
              <w:t>-Giochi ed esercitazioni sulla conoscenza corporea.</w:t>
            </w:r>
          </w:p>
          <w:p w:rsidR="00972B13" w:rsidRPr="004F2121" w:rsidRDefault="00972B13" w:rsidP="00972B13">
            <w:pPr>
              <w:snapToGrid w:val="0"/>
              <w:spacing w:after="0" w:line="240" w:lineRule="auto"/>
              <w:rPr>
                <w:rFonts w:ascii="Arial" w:eastAsia="Times-Roman" w:hAnsi="Arial" w:cs="Arial"/>
              </w:rPr>
            </w:pP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eastAsia="Times-Roman" w:hAnsi="Arial" w:cs="Arial"/>
              </w:rPr>
            </w:pPr>
            <w:r w:rsidRPr="004F2121">
              <w:rPr>
                <w:rFonts w:ascii="Arial" w:hAnsi="Arial" w:cs="Arial"/>
              </w:rPr>
              <w:t>- Esercizi sulla percezione e discriminazione sensoriale, giochi sulla discriminazione di stimoli uditivi e visivi.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eastAsia="Times-Roman" w:hAnsi="Arial" w:cs="Arial"/>
              </w:rPr>
              <w:t>_ giochi a coppie sulla percezione tattile.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-Esercizi a circuito e percorsi sotto forma di gioco, sugli schemi motori di base: correre, saltare, strisciare, </w:t>
            </w:r>
            <w:proofErr w:type="gramStart"/>
            <w:r w:rsidRPr="004F2121">
              <w:rPr>
                <w:rFonts w:ascii="Arial" w:hAnsi="Arial" w:cs="Arial"/>
              </w:rPr>
              <w:t>rotolare,  alternando</w:t>
            </w:r>
            <w:proofErr w:type="gramEnd"/>
            <w:r w:rsidRPr="004F2121">
              <w:rPr>
                <w:rFonts w:ascii="Arial" w:hAnsi="Arial" w:cs="Arial"/>
              </w:rPr>
              <w:t xml:space="preserve"> diverse andature ( piedi uniti, divaricati, ad un piede, ).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_ Esercitazioni su modi diversi di correre </w:t>
            </w:r>
            <w:proofErr w:type="gramStart"/>
            <w:r w:rsidRPr="004F2121">
              <w:rPr>
                <w:rFonts w:ascii="Arial" w:hAnsi="Arial" w:cs="Arial"/>
              </w:rPr>
              <w:t>( a</w:t>
            </w:r>
            <w:proofErr w:type="gramEnd"/>
            <w:r w:rsidRPr="004F2121">
              <w:rPr>
                <w:rFonts w:ascii="Arial" w:hAnsi="Arial" w:cs="Arial"/>
              </w:rPr>
              <w:t xml:space="preserve"> ginocchia alte, calciata, a balzi ).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_ Esercitazioni ludiche sull’equilibrio statico e dinamico: andature diverse </w:t>
            </w:r>
            <w:proofErr w:type="gramStart"/>
            <w:r w:rsidRPr="004F2121">
              <w:rPr>
                <w:rFonts w:ascii="Arial" w:hAnsi="Arial" w:cs="Arial"/>
              </w:rPr>
              <w:t>( su</w:t>
            </w:r>
            <w:proofErr w:type="gramEnd"/>
            <w:r w:rsidRPr="004F2121">
              <w:rPr>
                <w:rFonts w:ascii="Arial" w:hAnsi="Arial" w:cs="Arial"/>
              </w:rPr>
              <w:t xml:space="preserve"> talloni, avampiedi, parte esterna e interna dei piedi, </w:t>
            </w:r>
            <w:proofErr w:type="spellStart"/>
            <w:r w:rsidRPr="004F2121">
              <w:rPr>
                <w:rFonts w:ascii="Arial" w:hAnsi="Arial" w:cs="Arial"/>
              </w:rPr>
              <w:t>quadrupedia</w:t>
            </w:r>
            <w:proofErr w:type="spellEnd"/>
            <w:r w:rsidRPr="004F2121">
              <w:rPr>
                <w:rFonts w:ascii="Arial" w:hAnsi="Arial" w:cs="Arial"/>
              </w:rPr>
              <w:t>…) 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2102"/>
        </w:trPr>
        <w:tc>
          <w:tcPr>
            <w:tcW w:w="1316" w:type="pct"/>
          </w:tcPr>
          <w:p w:rsidR="00972B13" w:rsidRPr="004F2121" w:rsidRDefault="00972B13" w:rsidP="00972B13">
            <w:pPr>
              <w:pStyle w:val="NormaleWeb"/>
              <w:spacing w:after="0" w:afterAutospacing="0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lastRenderedPageBreak/>
              <w:t xml:space="preserve">IL LINGUAGGIO DEL CORPO </w:t>
            </w:r>
          </w:p>
        </w:tc>
        <w:tc>
          <w:tcPr>
            <w:tcW w:w="1088" w:type="pct"/>
          </w:tcPr>
          <w:p w:rsidR="00972B13" w:rsidRPr="004F2121" w:rsidRDefault="00972B13" w:rsidP="00972B13">
            <w:pPr>
              <w:spacing w:after="0" w:line="240" w:lineRule="auto"/>
              <w:ind w:left="-62"/>
              <w:jc w:val="both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Utilizzare il linguaggio corporeo e motorio per comunicare ed esprimere i propri stati d’animo (drammatizzazione, esperienze ritmico-musicali e coreutiche). 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20" w:type="pct"/>
          </w:tcPr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  <w:r w:rsidRPr="004F2121">
              <w:rPr>
                <w:rFonts w:ascii="Arial" w:hAnsi="Arial" w:cs="Arial"/>
                <w:color w:val="231F20"/>
              </w:rPr>
              <w:t>-</w:t>
            </w:r>
            <w:r w:rsidRPr="004F2121">
              <w:rPr>
                <w:rFonts w:ascii="Arial" w:eastAsia="Times-Roman" w:hAnsi="Arial" w:cs="Arial"/>
              </w:rPr>
              <w:t>Creare modalità espressive e corporee attraverso forme di drammatizzazione e danza.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276" w:type="pct"/>
          </w:tcPr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eastAsia="Times-Roman" w:hAnsi="Arial" w:cs="Arial"/>
              </w:rPr>
            </w:pPr>
            <w:r w:rsidRPr="004F2121">
              <w:rPr>
                <w:rFonts w:ascii="Arial" w:hAnsi="Arial" w:cs="Arial"/>
              </w:rPr>
              <w:t xml:space="preserve"> Giochi mimico-gestuali su situazioni affettive, emotive, ambientali, guidate e libere, con l’ausilio della musica.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eastAsia="Times-Roman" w:hAnsi="Arial" w:cs="Arial"/>
              </w:rPr>
              <w:t>_ Gioco guidato sulla relazione tra postura e stato d’animo.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- Giochi di memoria e di attenzione.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  <w:b/>
                <w:color w:val="000000"/>
                <w:kern w:val="1"/>
              </w:rPr>
            </w:pPr>
            <w:proofErr w:type="gramStart"/>
            <w:r w:rsidRPr="004F2121">
              <w:rPr>
                <w:rFonts w:ascii="Arial" w:hAnsi="Arial" w:cs="Arial"/>
              </w:rPr>
              <w:t>Imita  movimenti</w:t>
            </w:r>
            <w:proofErr w:type="gramEnd"/>
            <w:r w:rsidRPr="004F2121">
              <w:rPr>
                <w:rFonts w:ascii="Arial" w:hAnsi="Arial" w:cs="Arial"/>
              </w:rPr>
              <w:t xml:space="preserve"> ed atteggiamenti di animali.  </w:t>
            </w:r>
          </w:p>
        </w:tc>
      </w:tr>
      <w:tr w:rsidR="00972B13" w:rsidRPr="004F2121" w:rsidTr="00972B13">
        <w:trPr>
          <w:trHeight w:val="2102"/>
        </w:trPr>
        <w:tc>
          <w:tcPr>
            <w:tcW w:w="1316" w:type="pct"/>
          </w:tcPr>
          <w:p w:rsidR="00972B13" w:rsidRPr="004F2121" w:rsidRDefault="00972B13" w:rsidP="00972B13">
            <w:pPr>
              <w:pStyle w:val="NormaleWeb"/>
              <w:spacing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t>IL GIOCO , LO SPORT E LE REGOLE</w:t>
            </w:r>
          </w:p>
        </w:tc>
        <w:tc>
          <w:tcPr>
            <w:tcW w:w="1088" w:type="pct"/>
          </w:tcPr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eastAsia="Times-Roman" w:hAnsi="Arial" w:cs="Arial"/>
              </w:rPr>
            </w:pPr>
            <w:r w:rsidRPr="004F2121">
              <w:rPr>
                <w:rFonts w:ascii="Arial" w:eastAsia="Times-Roman" w:hAnsi="Arial" w:cs="Arial"/>
              </w:rPr>
              <w:t>Sperimentare, in forma semplificata e progressivamente sempre più complessa, diverse gestualità tecniche.</w:t>
            </w: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eastAsia="Times-Roman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eastAsia="Times-Roman" w:hAnsi="Arial" w:cs="Arial"/>
              </w:rPr>
            </w:pPr>
            <w:r w:rsidRPr="004F2121">
              <w:rPr>
                <w:rFonts w:ascii="Arial" w:eastAsia="Times-Roman" w:hAnsi="Arial" w:cs="Arial"/>
              </w:rPr>
              <w:t>Comprendere, all’interno delle varie occasioni di gioco e di sport, il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eastAsia="Arial" w:hAnsi="Arial" w:cs="Arial"/>
              </w:rPr>
            </w:pPr>
            <w:r w:rsidRPr="004F2121">
              <w:rPr>
                <w:rFonts w:ascii="Arial" w:eastAsia="Times-Roman" w:hAnsi="Arial" w:cs="Arial"/>
              </w:rPr>
              <w:t>valore delle regole e l’importanza di rispettarle.</w:t>
            </w:r>
          </w:p>
        </w:tc>
        <w:tc>
          <w:tcPr>
            <w:tcW w:w="1320" w:type="pct"/>
          </w:tcPr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eastAsia="Arial" w:hAnsi="Arial" w:cs="Arial"/>
                <w:color w:val="231F20"/>
              </w:rPr>
            </w:pPr>
            <w:r w:rsidRPr="004F2121">
              <w:rPr>
                <w:rFonts w:ascii="Arial" w:eastAsia="Arial" w:hAnsi="Arial" w:cs="Arial"/>
              </w:rPr>
              <w:t xml:space="preserve">-Giocare rispettando </w:t>
            </w:r>
            <w:r w:rsidRPr="004F2121">
              <w:rPr>
                <w:rFonts w:ascii="Arial" w:eastAsia="Arial" w:hAnsi="Arial" w:cs="Arial"/>
                <w:color w:val="231F20"/>
              </w:rPr>
              <w:t>indicazioni e regole.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276" w:type="pct"/>
          </w:tcPr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4F2121">
              <w:rPr>
                <w:rFonts w:ascii="Arial" w:eastAsia="Arial" w:hAnsi="Arial" w:cs="Arial"/>
              </w:rPr>
              <w:t>-Percorsi misti</w:t>
            </w: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4F2121">
              <w:rPr>
                <w:rFonts w:ascii="Arial" w:eastAsia="Arial" w:hAnsi="Arial" w:cs="Arial"/>
              </w:rPr>
              <w:t xml:space="preserve">-Mini gare di </w:t>
            </w:r>
            <w:proofErr w:type="gramStart"/>
            <w:r w:rsidRPr="004F2121">
              <w:rPr>
                <w:rFonts w:ascii="Arial" w:eastAsia="Arial" w:hAnsi="Arial" w:cs="Arial"/>
              </w:rPr>
              <w:t>squadra .</w:t>
            </w:r>
            <w:proofErr w:type="gramEnd"/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eastAsia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- Giochi a coppie o a squadre rispettando le regole.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72B13" w:rsidRPr="004F2121" w:rsidTr="00972B13">
        <w:trPr>
          <w:trHeight w:val="3328"/>
        </w:trPr>
        <w:tc>
          <w:tcPr>
            <w:tcW w:w="1316" w:type="pct"/>
          </w:tcPr>
          <w:p w:rsidR="00972B13" w:rsidRPr="004F2121" w:rsidRDefault="00972B13" w:rsidP="00972B13">
            <w:pPr>
              <w:pStyle w:val="NormaleWeb"/>
              <w:spacing w:after="0" w:afterAutospacing="0"/>
              <w:rPr>
                <w:rFonts w:ascii="Arial" w:hAnsi="Arial" w:cs="Arial"/>
                <w:sz w:val="22"/>
                <w:szCs w:val="22"/>
              </w:rPr>
            </w:pPr>
            <w:r w:rsidRPr="004F2121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t xml:space="preserve">SALUTE, BENESSERE PREVENZIONE </w:t>
            </w:r>
          </w:p>
        </w:tc>
        <w:tc>
          <w:tcPr>
            <w:tcW w:w="1088" w:type="pct"/>
          </w:tcPr>
          <w:p w:rsidR="00972B13" w:rsidRPr="004F2121" w:rsidRDefault="00972B13" w:rsidP="00972B13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Riconoscere alcuni essenziali principi relativi al proprio benessere psico-fisico (cura del corpo, alimentazione, sicurezza).</w:t>
            </w:r>
          </w:p>
          <w:p w:rsidR="00972B13" w:rsidRPr="004F2121" w:rsidRDefault="00972B13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20" w:type="pct"/>
          </w:tcPr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231F20"/>
              </w:rPr>
              <w:t>-</w:t>
            </w:r>
            <w:proofErr w:type="spellStart"/>
            <w:r w:rsidRPr="004F2121">
              <w:rPr>
                <w:rFonts w:ascii="Arial" w:hAnsi="Arial" w:cs="Arial"/>
                <w:color w:val="231F20"/>
              </w:rPr>
              <w:t>Ri</w:t>
            </w:r>
            <w:proofErr w:type="spellEnd"/>
            <w:r w:rsidRPr="004F2121">
              <w:rPr>
                <w:rFonts w:ascii="Arial" w:hAnsi="Arial" w:cs="Arial"/>
                <w:color w:val="231F20"/>
              </w:rPr>
              <w:t xml:space="preserve">- </w:t>
            </w:r>
            <w:r w:rsidRPr="004F2121">
              <w:rPr>
                <w:rFonts w:ascii="Arial" w:eastAsia="Times-Roman" w:hAnsi="Arial" w:cs="Arial"/>
              </w:rPr>
              <w:t>Percepire “sensazioni di benessere” legate all’attività ludico-motoria.</w:t>
            </w: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  <w:color w:val="000000"/>
                <w:kern w:val="1"/>
              </w:rPr>
            </w:pPr>
            <w:r w:rsidRPr="004F2121">
              <w:rPr>
                <w:rFonts w:ascii="Arial" w:eastAsia="Times-Roman" w:hAnsi="Arial" w:cs="Arial"/>
              </w:rPr>
              <w:t>. - -C</w:t>
            </w:r>
            <w:r w:rsidRPr="004F2121">
              <w:rPr>
                <w:rFonts w:ascii="Arial" w:eastAsia="Times-Roman" w:hAnsi="Arial" w:cs="Arial"/>
                <w:color w:val="231F20"/>
              </w:rPr>
              <w:t>onoscere ed utilizzare in modo corretto ed appropriato gli attr.</w:t>
            </w:r>
          </w:p>
        </w:tc>
        <w:tc>
          <w:tcPr>
            <w:tcW w:w="1276" w:type="pct"/>
          </w:tcPr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kern w:val="1"/>
              </w:rPr>
            </w:pPr>
            <w:r w:rsidRPr="004F2121">
              <w:rPr>
                <w:rFonts w:ascii="Arial" w:hAnsi="Arial" w:cs="Arial"/>
                <w:color w:val="000000"/>
                <w:kern w:val="1"/>
              </w:rPr>
              <w:t xml:space="preserve">-Principi di una </w:t>
            </w:r>
            <w:proofErr w:type="gramStart"/>
            <w:r w:rsidRPr="004F2121">
              <w:rPr>
                <w:rFonts w:ascii="Arial" w:hAnsi="Arial" w:cs="Arial"/>
                <w:color w:val="000000"/>
                <w:kern w:val="1"/>
              </w:rPr>
              <w:t>corretta  alimentazione</w:t>
            </w:r>
            <w:proofErr w:type="gramEnd"/>
            <w:r w:rsidRPr="004F2121">
              <w:rPr>
                <w:rFonts w:ascii="Arial" w:hAnsi="Arial" w:cs="Arial"/>
                <w:color w:val="000000"/>
                <w:kern w:val="1"/>
              </w:rPr>
              <w:t>.</w:t>
            </w: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</w:rPr>
            </w:pP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</w:rPr>
            </w:pPr>
            <w:r w:rsidRPr="004F2121">
              <w:rPr>
                <w:rFonts w:ascii="Arial" w:hAnsi="Arial" w:cs="Arial"/>
                <w:color w:val="231F20"/>
              </w:rPr>
              <w:t xml:space="preserve"> -Norme </w:t>
            </w:r>
            <w:proofErr w:type="gramStart"/>
            <w:r w:rsidRPr="004F2121">
              <w:rPr>
                <w:rFonts w:ascii="Arial" w:hAnsi="Arial" w:cs="Arial"/>
                <w:color w:val="231F20"/>
              </w:rPr>
              <w:t>principali  e</w:t>
            </w:r>
            <w:proofErr w:type="gramEnd"/>
            <w:r w:rsidRPr="004F2121">
              <w:rPr>
                <w:rFonts w:ascii="Arial" w:hAnsi="Arial" w:cs="Arial"/>
                <w:color w:val="231F20"/>
              </w:rPr>
              <w:t xml:space="preserve"> tutela della salute.</w:t>
            </w:r>
          </w:p>
          <w:p w:rsidR="00972B13" w:rsidRPr="004F2121" w:rsidRDefault="00972B13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</w:rPr>
            </w:pPr>
          </w:p>
          <w:p w:rsidR="00972B13" w:rsidRPr="004F2121" w:rsidRDefault="00972B13" w:rsidP="00972B13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eastAsia="TTE17888B0t00" w:hAnsi="Arial" w:cs="Arial"/>
                <w:color w:val="231F20"/>
              </w:rPr>
              <w:t xml:space="preserve">-Uso corretto ed </w:t>
            </w:r>
            <w:proofErr w:type="gramStart"/>
            <w:r w:rsidRPr="004F2121">
              <w:rPr>
                <w:rFonts w:ascii="Arial" w:eastAsia="TTE17888B0t00" w:hAnsi="Arial" w:cs="Arial"/>
                <w:color w:val="231F20"/>
              </w:rPr>
              <w:t>adeguato  degli</w:t>
            </w:r>
            <w:proofErr w:type="gramEnd"/>
            <w:r w:rsidRPr="004F2121">
              <w:rPr>
                <w:rFonts w:ascii="Arial" w:eastAsia="TTE17888B0t00" w:hAnsi="Arial" w:cs="Arial"/>
                <w:color w:val="231F20"/>
              </w:rPr>
              <w:t xml:space="preserve"> attrezzi. </w:t>
            </w:r>
          </w:p>
          <w:p w:rsidR="00972B13" w:rsidRPr="004F2121" w:rsidRDefault="00972B13" w:rsidP="00972B1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72B13" w:rsidRDefault="00972B13" w:rsidP="00972B13">
      <w:pPr>
        <w:spacing w:after="0" w:line="240" w:lineRule="auto"/>
        <w:rPr>
          <w:rFonts w:ascii="Arial" w:eastAsia="Calibri" w:hAnsi="Arial" w:cs="Arial"/>
          <w:b/>
          <w:u w:val="single"/>
        </w:rPr>
      </w:pPr>
    </w:p>
    <w:p w:rsidR="00B259DB" w:rsidRDefault="00B259DB" w:rsidP="00972B13">
      <w:pPr>
        <w:spacing w:after="0" w:line="240" w:lineRule="auto"/>
        <w:rPr>
          <w:rFonts w:ascii="Arial" w:eastAsia="Calibri" w:hAnsi="Arial" w:cs="Arial"/>
          <w:b/>
          <w:u w:val="single"/>
        </w:rPr>
      </w:pPr>
    </w:p>
    <w:p w:rsidR="00B259DB" w:rsidRPr="004F2121" w:rsidRDefault="00B259DB" w:rsidP="00B259DB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MUSICA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2"/>
        <w:gridCol w:w="2071"/>
        <w:gridCol w:w="2071"/>
        <w:gridCol w:w="2410"/>
      </w:tblGrid>
      <w:tr w:rsidR="00B259DB" w:rsidRPr="004F2121" w:rsidTr="00B259DB">
        <w:trPr>
          <w:trHeight w:val="1249"/>
        </w:trPr>
        <w:tc>
          <w:tcPr>
            <w:tcW w:w="1374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334" w:type="pct"/>
          </w:tcPr>
          <w:p w:rsidR="00B259DB" w:rsidRPr="004F2121" w:rsidRDefault="00B259DB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B259DB" w:rsidRPr="004F2121" w:rsidTr="00B259DB">
        <w:trPr>
          <w:trHeight w:val="2102"/>
        </w:trPr>
        <w:tc>
          <w:tcPr>
            <w:tcW w:w="137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lastRenderedPageBreak/>
              <w:t xml:space="preserve">ASCOLTARE, ANALIZZARE E RAPPRESENTARE FENOMENI SONORI E LINGUAGGI MUSICALI 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6" w:type="pct"/>
          </w:tcPr>
          <w:p w:rsidR="00B259DB" w:rsidRPr="004F2121" w:rsidRDefault="00B259DB" w:rsidP="00B259DB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proofErr w:type="gramStart"/>
            <w:r w:rsidRPr="004F2121">
              <w:rPr>
                <w:rFonts w:ascii="Arial" w:hAnsi="Arial" w:cs="Arial"/>
              </w:rPr>
              <w:t>Valuta  aspetti</w:t>
            </w:r>
            <w:proofErr w:type="gramEnd"/>
            <w:r w:rsidRPr="004F2121">
              <w:rPr>
                <w:rFonts w:ascii="Arial" w:hAnsi="Arial" w:cs="Arial"/>
              </w:rPr>
              <w:t xml:space="preserve"> funzionali ed estetici in brani musicali di vario genere e stile, in relazione al riconoscimento di culture, di tempi e luoghi diversi.</w:t>
            </w:r>
          </w:p>
          <w:p w:rsidR="00B259DB" w:rsidRPr="004F2121" w:rsidRDefault="00B259DB" w:rsidP="00B259DB">
            <w:pPr>
              <w:spacing w:after="0" w:line="240" w:lineRule="auto"/>
              <w:ind w:left="-62"/>
              <w:rPr>
                <w:rFonts w:ascii="Arial" w:hAnsi="Arial" w:cs="Arial"/>
              </w:rPr>
            </w:pPr>
          </w:p>
          <w:p w:rsidR="00B259DB" w:rsidRPr="004F2121" w:rsidRDefault="00B259DB" w:rsidP="00B259DB">
            <w:pPr>
              <w:spacing w:after="0" w:line="240" w:lineRule="auto"/>
              <w:ind w:left="-62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Rappresentare gli elementi basilari di brani musicali e di eventi sonori attraverso sistemi simbolici convenzionali e non convenzionali.  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Esplorare e discriminare gli elementi base di un brano musicale.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Cogliere gli aspetti espressivi di un brano, traducendoli con azione motoria e segno grafico.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Riconoscere le potenzialità sonore di semplici strumenti musicali.</w:t>
            </w:r>
          </w:p>
        </w:tc>
        <w:tc>
          <w:tcPr>
            <w:tcW w:w="133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Confronto e classificazione di suoni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e </w:t>
            </w:r>
            <w:proofErr w:type="gramStart"/>
            <w:r w:rsidRPr="004F2121">
              <w:rPr>
                <w:rFonts w:ascii="Arial" w:hAnsi="Arial" w:cs="Arial"/>
                <w:lang w:eastAsia="it-IT"/>
              </w:rPr>
              <w:t>rumori :</w:t>
            </w:r>
            <w:proofErr w:type="gramEnd"/>
            <w:r w:rsidRPr="004F2121">
              <w:rPr>
                <w:rFonts w:ascii="Arial" w:hAnsi="Arial" w:cs="Arial"/>
                <w:lang w:eastAsia="it-IT"/>
              </w:rPr>
              <w:t xml:space="preserve"> fonti sonore, ambienti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sonori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Suoni caldi e suoni freddi: ad ogni strumento musicale il suo co</w:t>
            </w:r>
            <w:r>
              <w:rPr>
                <w:rFonts w:ascii="Arial" w:hAnsi="Arial" w:cs="Arial"/>
                <w:lang w:eastAsia="it-IT"/>
              </w:rPr>
              <w:t>lore Movimento corporeo l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guidato su canzoni e brani musicali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Giochi vocali e ascolto di brani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opportuni per affinare la percezione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dei parametri del suono </w:t>
            </w:r>
            <w:proofErr w:type="gramStart"/>
            <w:r w:rsidRPr="004F2121">
              <w:rPr>
                <w:rFonts w:ascii="Arial" w:hAnsi="Arial" w:cs="Arial"/>
                <w:lang w:eastAsia="it-IT"/>
              </w:rPr>
              <w:t>( durata</w:t>
            </w:r>
            <w:proofErr w:type="gramEnd"/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intensità altezza timbro)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.</w:t>
            </w:r>
          </w:p>
        </w:tc>
      </w:tr>
      <w:tr w:rsidR="00B259DB" w:rsidRPr="004F2121" w:rsidTr="00B259DB">
        <w:trPr>
          <w:trHeight w:val="416"/>
        </w:trPr>
        <w:tc>
          <w:tcPr>
            <w:tcW w:w="137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t xml:space="preserve">ESPRIMERSI CON IL CANTO E </w:t>
            </w:r>
            <w:smartTag w:uri="urn:schemas-microsoft-com:office:smarttags" w:element="PersonName">
              <w:smartTagPr>
                <w:attr w:name="ProductID" w:val="LA MUSICA"/>
              </w:smartTagPr>
              <w:r w:rsidRPr="004F2121">
                <w:rPr>
                  <w:rFonts w:ascii="Arial" w:hAnsi="Arial" w:cs="Arial"/>
                  <w:b/>
                  <w:bCs/>
                </w:rPr>
                <w:t>LA MUSICA</w:t>
              </w:r>
            </w:smartTag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6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</w:rPr>
              <w:t>Utilizzare la propria voce, gli strumenti musicali e le nuove tecnologie a disposizione in modo consapevole e creativo.</w:t>
            </w:r>
          </w:p>
        </w:tc>
        <w:tc>
          <w:tcPr>
            <w:tcW w:w="1146" w:type="pct"/>
          </w:tcPr>
          <w:p w:rsidR="00B259DB" w:rsidRPr="004F2121" w:rsidRDefault="00B259DB" w:rsidP="00B259DB">
            <w:pPr>
              <w:tabs>
                <w:tab w:val="left" w:pos="1447"/>
                <w:tab w:val="left" w:pos="1887"/>
                <w:tab w:val="left" w:pos="2247"/>
                <w:tab w:val="left" w:pos="2587"/>
                <w:tab w:val="left" w:pos="3135"/>
                <w:tab w:val="left" w:pos="3391"/>
              </w:tabs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Discriminare i suoni in relazione al timbro.</w:t>
            </w:r>
          </w:p>
          <w:p w:rsidR="00B259DB" w:rsidRPr="004F2121" w:rsidRDefault="00B259DB" w:rsidP="00B259DB">
            <w:pPr>
              <w:tabs>
                <w:tab w:val="left" w:pos="1447"/>
                <w:tab w:val="left" w:pos="1887"/>
                <w:tab w:val="left" w:pos="2247"/>
                <w:tab w:val="left" w:pos="2587"/>
                <w:tab w:val="left" w:pos="3135"/>
                <w:tab w:val="left" w:pos="3391"/>
              </w:tabs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Arial" w:hAnsi="Arial" w:cs="Arial"/>
                <w:lang w:eastAsia="it-IT"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Avviare alla percezione e alla consapevolezza del ritmo.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Interpretare una musica in forma gestuale e grafica.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Eseguire in gruppo semplici brani </w:t>
            </w:r>
            <w:proofErr w:type="gramStart"/>
            <w:r w:rsidRPr="004F2121">
              <w:rPr>
                <w:rFonts w:ascii="Arial" w:hAnsi="Arial" w:cs="Arial"/>
                <w:lang w:eastAsia="it-IT"/>
              </w:rPr>
              <w:t>vocali  in</w:t>
            </w:r>
            <w:proofErr w:type="gramEnd"/>
            <w:r w:rsidRPr="004F2121">
              <w:rPr>
                <w:rFonts w:ascii="Arial" w:hAnsi="Arial" w:cs="Arial"/>
                <w:lang w:eastAsia="it-IT"/>
              </w:rPr>
              <w:t xml:space="preserve"> relazione a diversi parametri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lang w:eastAsia="it-IT"/>
              </w:rPr>
              <w:t>sonori e a differenti repertori (musiche, canti, filastrocche).</w:t>
            </w:r>
          </w:p>
        </w:tc>
        <w:tc>
          <w:tcPr>
            <w:tcW w:w="1334" w:type="pct"/>
          </w:tcPr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La voce e gli oggetti sonori per </w:t>
            </w:r>
            <w:proofErr w:type="gramStart"/>
            <w:r w:rsidRPr="004F2121">
              <w:rPr>
                <w:rFonts w:ascii="Arial" w:hAnsi="Arial" w:cs="Arial"/>
                <w:lang w:eastAsia="it-IT"/>
              </w:rPr>
              <w:t>riprodurre  fatti</w:t>
            </w:r>
            <w:proofErr w:type="gramEnd"/>
            <w:r w:rsidRPr="004F2121">
              <w:rPr>
                <w:rFonts w:ascii="Arial" w:hAnsi="Arial" w:cs="Arial"/>
                <w:lang w:eastAsia="it-IT"/>
              </w:rPr>
              <w:t xml:space="preserve"> sonori.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Riconoscimento di strumenti e di voci attraverso il timbro.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Riproduzione e invenzione di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sequenze ritmiche con varie modalità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Utilizzo del corpo e dei colori per creare ritmi.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Canti e ritmo.</w:t>
            </w:r>
            <w:r w:rsidRPr="004F2121">
              <w:rPr>
                <w:rFonts w:ascii="Arial" w:hAnsi="Arial" w:cs="Arial"/>
                <w:lang w:eastAsia="it-IT"/>
              </w:rPr>
              <w:t xml:space="preserve"> Accompagnamento di filastrocche /conte con il corpo e/o con strumenti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a percussione 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Partiture da</w:t>
            </w:r>
            <w:r w:rsidRPr="004F2121">
              <w:rPr>
                <w:rFonts w:ascii="Arial" w:hAnsi="Arial" w:cs="Arial"/>
                <w:lang w:eastAsia="it-IT"/>
              </w:rPr>
              <w:t xml:space="preserve"> eseguire con il corpo,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la </w:t>
            </w:r>
            <w:proofErr w:type="gramStart"/>
            <w:r w:rsidRPr="004F2121">
              <w:rPr>
                <w:rFonts w:ascii="Arial" w:hAnsi="Arial" w:cs="Arial"/>
                <w:lang w:eastAsia="it-IT"/>
              </w:rPr>
              <w:t>voce ,</w:t>
            </w:r>
            <w:proofErr w:type="gramEnd"/>
            <w:r w:rsidRPr="004F2121">
              <w:rPr>
                <w:rFonts w:ascii="Arial" w:hAnsi="Arial" w:cs="Arial"/>
                <w:lang w:eastAsia="it-IT"/>
              </w:rPr>
              <w:t xml:space="preserve"> oggetti strumenti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Uso della voce in modo espressivo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per comunicare stati d’animo.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Imitazione di suoni e rumori presenti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nell’ambiente.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Costruzione di oggetti sonori con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materiale vario.</w:t>
            </w:r>
          </w:p>
          <w:p w:rsidR="00B259DB" w:rsidRPr="004F2121" w:rsidRDefault="00B259DB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lang w:eastAsia="it-IT"/>
              </w:rPr>
              <w:lastRenderedPageBreak/>
              <w:t>Canzoni in coro.</w:t>
            </w:r>
          </w:p>
        </w:tc>
      </w:tr>
    </w:tbl>
    <w:p w:rsidR="00B259DB" w:rsidRDefault="00B259DB" w:rsidP="00B259DB"/>
    <w:p w:rsidR="002F09A2" w:rsidRDefault="002F09A2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B259DB" w:rsidRDefault="00B259DB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2F09A2" w:rsidRDefault="002F09A2" w:rsidP="00972B13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972B13" w:rsidRPr="004F2121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F2121">
        <w:rPr>
          <w:rFonts w:ascii="Arial" w:hAnsi="Arial" w:cs="Arial"/>
          <w:b/>
          <w:i/>
        </w:rPr>
        <w:t>INGLESE CLASSE II</w:t>
      </w:r>
    </w:p>
    <w:tbl>
      <w:tblPr>
        <w:tblW w:w="45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2"/>
        <w:gridCol w:w="2071"/>
        <w:gridCol w:w="2071"/>
        <w:gridCol w:w="2410"/>
      </w:tblGrid>
      <w:tr w:rsidR="00972B13" w:rsidRPr="004F2121" w:rsidTr="00972B13">
        <w:trPr>
          <w:trHeight w:val="1107"/>
        </w:trPr>
        <w:tc>
          <w:tcPr>
            <w:tcW w:w="1374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46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46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334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972B13">
        <w:trPr>
          <w:trHeight w:val="2102"/>
        </w:trPr>
        <w:tc>
          <w:tcPr>
            <w:tcW w:w="1374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F2121">
              <w:rPr>
                <w:rFonts w:ascii="Arial" w:hAnsi="Arial" w:cs="Arial"/>
                <w:b/>
                <w:bCs/>
              </w:rPr>
              <w:t>ASCOLTO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 w:rsidRPr="004F2121">
              <w:rPr>
                <w:rFonts w:ascii="Arial" w:hAnsi="Arial" w:cs="Arial"/>
                <w:b/>
                <w:bCs/>
              </w:rPr>
              <w:t>( COMPRENSIONE</w:t>
            </w:r>
            <w:proofErr w:type="gramEnd"/>
            <w:r w:rsidRPr="004F2121">
              <w:rPr>
                <w:rFonts w:ascii="Arial" w:hAnsi="Arial" w:cs="Arial"/>
                <w:b/>
                <w:bCs/>
              </w:rPr>
              <w:t xml:space="preserve"> ORALE)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Comprendere brevi messaggi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orali relativi ad ambiti familiari.</w:t>
            </w:r>
          </w:p>
        </w:tc>
        <w:tc>
          <w:tcPr>
            <w:tcW w:w="114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Comprendere vocaboli, istruzioni, espressioni di uso quotidiano relativi a se stesso, ai compagni, alla famiglia, pronunciate lentamente e chiaramente.</w:t>
            </w:r>
          </w:p>
        </w:tc>
        <w:tc>
          <w:tcPr>
            <w:tcW w:w="1334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Lessico relativo a: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colori;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numeri da </w:t>
            </w:r>
            <w:smartTag w:uri="urn:schemas-microsoft-com:office:smarttags" w:element="metricconverter">
              <w:smartTagPr>
                <w:attr w:name="ProductID" w:val="1 a"/>
              </w:smartTagPr>
              <w:r w:rsidRPr="004F2121">
                <w:rPr>
                  <w:rFonts w:ascii="Arial" w:hAnsi="Arial" w:cs="Arial"/>
                  <w:lang w:eastAsia="it-IT"/>
                </w:rPr>
                <w:t>1 a</w:t>
              </w:r>
            </w:smartTag>
            <w:r w:rsidRPr="004F2121">
              <w:rPr>
                <w:rFonts w:ascii="Arial" w:hAnsi="Arial" w:cs="Arial"/>
                <w:lang w:eastAsia="it-IT"/>
              </w:rPr>
              <w:t xml:space="preserve"> 10; oggetti scolastici (</w:t>
            </w:r>
            <w:proofErr w:type="spellStart"/>
            <w:r w:rsidRPr="004F2121">
              <w:rPr>
                <w:rFonts w:ascii="Arial" w:hAnsi="Arial" w:cs="Arial"/>
                <w:lang w:eastAsia="it-IT"/>
              </w:rPr>
              <w:t>pen</w:t>
            </w:r>
            <w:proofErr w:type="spellEnd"/>
            <w:r w:rsidRPr="004F2121">
              <w:rPr>
                <w:rFonts w:ascii="Arial" w:hAnsi="Arial" w:cs="Arial"/>
                <w:lang w:eastAsia="it-IT"/>
              </w:rPr>
              <w:t xml:space="preserve">, </w:t>
            </w:r>
            <w:proofErr w:type="spellStart"/>
            <w:r w:rsidRPr="004F2121">
              <w:rPr>
                <w:rFonts w:ascii="Arial" w:hAnsi="Arial" w:cs="Arial"/>
                <w:lang w:eastAsia="it-IT"/>
              </w:rPr>
              <w:t>pencil</w:t>
            </w:r>
            <w:proofErr w:type="spellEnd"/>
            <w:r w:rsidRPr="004F2121">
              <w:rPr>
                <w:rFonts w:ascii="Arial" w:hAnsi="Arial" w:cs="Arial"/>
                <w:lang w:eastAsia="it-IT"/>
              </w:rPr>
              <w:t xml:space="preserve">, book…);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ambientidomestici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(living room, bathroom, bedroom, kitchen, garden);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membridellafamiglia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>;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capid’abbigliamento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(hat, jumper, trousers, shoes, t-shirt, skirt, socks);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animali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(dog, snake, bird, cat, rabbit, frog, fish, bee, caterpillar, butterfly);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parti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del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corpo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(head, arms, body, legs, feet);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cibi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(apples, sandwiches, orange juice, bananas, water, pizza, cheese, ice-cream...).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 xml:space="preserve">Harvest festival;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Natale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(Christmas);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Pasqua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(Easter).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Preposizioni di luogo (in,on).</w:t>
            </w:r>
          </w:p>
        </w:tc>
      </w:tr>
      <w:tr w:rsidR="00972B13" w:rsidRPr="004F2121" w:rsidTr="00972B13">
        <w:trPr>
          <w:trHeight w:val="2102"/>
        </w:trPr>
        <w:tc>
          <w:tcPr>
            <w:tcW w:w="1374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  <w:bCs/>
              </w:rPr>
              <w:t>PARLATO (PRODUZIONE E INTERAZIONE ORALE)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Descrivere oralmente, in modo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semplice, aspetti del proprio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vissuto </w:t>
            </w:r>
            <w:proofErr w:type="gramStart"/>
            <w:r w:rsidRPr="004F2121">
              <w:rPr>
                <w:rFonts w:ascii="Arial" w:hAnsi="Arial" w:cs="Arial"/>
              </w:rPr>
              <w:t>e</w:t>
            </w:r>
            <w:proofErr w:type="gramEnd"/>
            <w:r w:rsidRPr="004F2121">
              <w:rPr>
                <w:rFonts w:ascii="Arial" w:hAnsi="Arial" w:cs="Arial"/>
              </w:rPr>
              <w:t xml:space="preserve"> del proprio ambiente ed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elementi che si riferiscono a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bisogni immediati.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Comunicare nel gioco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lastRenderedPageBreak/>
              <w:t>attraverso espressioni e frasi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memorizzate e lo scambio di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informazioni semplici.</w:t>
            </w:r>
          </w:p>
        </w:tc>
        <w:tc>
          <w:tcPr>
            <w:tcW w:w="114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Produrre frasi riferite a oggetti, luoghi, persone e situazioni note.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Interagire con un compagno per presentarsi e/o giocare utilizzando frasi memorizzate.</w:t>
            </w:r>
          </w:p>
        </w:tc>
        <w:tc>
          <w:tcPr>
            <w:tcW w:w="1334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Formelinguistiche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>: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>“How old are you?”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gramStart"/>
            <w:r w:rsidRPr="004F2121">
              <w:rPr>
                <w:rFonts w:ascii="Arial" w:hAnsi="Arial" w:cs="Arial"/>
                <w:lang w:val="en-US" w:eastAsia="it-IT"/>
              </w:rPr>
              <w:t>”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Whatcolour</w:t>
            </w:r>
            <w:proofErr w:type="spellEnd"/>
            <w:proofErr w:type="gramEnd"/>
            <w:r w:rsidRPr="004F2121">
              <w:rPr>
                <w:rFonts w:ascii="Arial" w:hAnsi="Arial" w:cs="Arial"/>
                <w:lang w:val="en-US" w:eastAsia="it-IT"/>
              </w:rPr>
              <w:t xml:space="preserve"> is it?”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>“Where’s (dad)?”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>“Have you got…?”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>“What am I?”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>“What is it?”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>“How many (legs)?”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 xml:space="preserve">“What’s your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favourite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>…?”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>“I like/ I don’t like”.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Alfabeto.</w:t>
            </w:r>
          </w:p>
        </w:tc>
      </w:tr>
      <w:tr w:rsidR="00972B13" w:rsidRPr="004F2121" w:rsidTr="00972B13">
        <w:trPr>
          <w:trHeight w:val="2102"/>
        </w:trPr>
        <w:tc>
          <w:tcPr>
            <w:tcW w:w="1374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  <w:bCs/>
              </w:rPr>
              <w:lastRenderedPageBreak/>
              <w:t xml:space="preserve">LETTURA </w:t>
            </w:r>
            <w:proofErr w:type="gramStart"/>
            <w:r w:rsidRPr="004F2121">
              <w:rPr>
                <w:rFonts w:ascii="Arial" w:hAnsi="Arial" w:cs="Arial"/>
                <w:b/>
                <w:bCs/>
              </w:rPr>
              <w:t>( COMPRENSIONE</w:t>
            </w:r>
            <w:proofErr w:type="gramEnd"/>
            <w:r w:rsidRPr="004F2121">
              <w:rPr>
                <w:rFonts w:ascii="Arial" w:hAnsi="Arial" w:cs="Arial"/>
                <w:b/>
                <w:bCs/>
              </w:rPr>
              <w:t xml:space="preserve"> SCRITTA)</w:t>
            </w: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Comprendere brevi messaggi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scritti relativi ad ambiti familiari.</w:t>
            </w:r>
          </w:p>
        </w:tc>
        <w:tc>
          <w:tcPr>
            <w:tcW w:w="1146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Comprendere parole e semplici frasi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accompagnate preferibilmente da supporti visivi o sonori.</w:t>
            </w:r>
          </w:p>
        </w:tc>
        <w:tc>
          <w:tcPr>
            <w:tcW w:w="1334" w:type="pct"/>
          </w:tcPr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>Lessico relativo a: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colori;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lang w:eastAsia="it-IT"/>
              </w:rPr>
              <w:t xml:space="preserve">numeri da </w:t>
            </w:r>
            <w:smartTag w:uri="urn:schemas-microsoft-com:office:smarttags" w:element="metricconverter">
              <w:smartTagPr>
                <w:attr w:name="ProductID" w:val="1 a"/>
              </w:smartTagPr>
              <w:r w:rsidRPr="004F2121">
                <w:rPr>
                  <w:rFonts w:ascii="Arial" w:hAnsi="Arial" w:cs="Arial"/>
                  <w:lang w:eastAsia="it-IT"/>
                </w:rPr>
                <w:t>1 a</w:t>
              </w:r>
            </w:smartTag>
            <w:r w:rsidRPr="004F2121">
              <w:rPr>
                <w:rFonts w:ascii="Arial" w:hAnsi="Arial" w:cs="Arial"/>
                <w:lang w:eastAsia="it-IT"/>
              </w:rPr>
              <w:t xml:space="preserve"> 10; oggetti scolastici (</w:t>
            </w:r>
            <w:proofErr w:type="spellStart"/>
            <w:r w:rsidRPr="004F2121">
              <w:rPr>
                <w:rFonts w:ascii="Arial" w:hAnsi="Arial" w:cs="Arial"/>
                <w:lang w:eastAsia="it-IT"/>
              </w:rPr>
              <w:t>pen</w:t>
            </w:r>
            <w:proofErr w:type="spellEnd"/>
            <w:r w:rsidRPr="004F2121">
              <w:rPr>
                <w:rFonts w:ascii="Arial" w:hAnsi="Arial" w:cs="Arial"/>
                <w:lang w:eastAsia="it-IT"/>
              </w:rPr>
              <w:t xml:space="preserve">, </w:t>
            </w:r>
            <w:proofErr w:type="spellStart"/>
            <w:r w:rsidRPr="004F2121">
              <w:rPr>
                <w:rFonts w:ascii="Arial" w:hAnsi="Arial" w:cs="Arial"/>
                <w:lang w:eastAsia="it-IT"/>
              </w:rPr>
              <w:t>pencil</w:t>
            </w:r>
            <w:proofErr w:type="spellEnd"/>
            <w:r w:rsidRPr="004F2121">
              <w:rPr>
                <w:rFonts w:ascii="Arial" w:hAnsi="Arial" w:cs="Arial"/>
                <w:lang w:eastAsia="it-IT"/>
              </w:rPr>
              <w:t xml:space="preserve">, book…);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ambientidomestici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(living room, bathroom, bedroom, kitchen, garden);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membridellafamiglia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>;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capid’abbigliamento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(hat, jumper, trousers, shoes, t-shirt, skirt, socks);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animali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(dog, snake, bird, cat, rabbit, frog, fish, bee, caterpillar, butterfly);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parti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del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corpo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(head, arms, body, legs, feet); 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cibi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(apples, sandwiches, orange juice, bananas, water, pizza, cheese, ice-cream...).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 w:eastAsia="it-IT"/>
              </w:rPr>
            </w:pPr>
            <w:r w:rsidRPr="004F2121">
              <w:rPr>
                <w:rFonts w:ascii="Arial" w:hAnsi="Arial" w:cs="Arial"/>
                <w:lang w:val="en-US" w:eastAsia="it-IT"/>
              </w:rPr>
              <w:t xml:space="preserve">Harvest festival;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Natale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(Christmas); </w:t>
            </w:r>
            <w:proofErr w:type="spellStart"/>
            <w:r w:rsidRPr="004F2121">
              <w:rPr>
                <w:rFonts w:ascii="Arial" w:hAnsi="Arial" w:cs="Arial"/>
                <w:lang w:val="en-US" w:eastAsia="it-IT"/>
              </w:rPr>
              <w:t>Pasqua</w:t>
            </w:r>
            <w:proofErr w:type="spellEnd"/>
            <w:r w:rsidRPr="004F2121">
              <w:rPr>
                <w:rFonts w:ascii="Arial" w:hAnsi="Arial" w:cs="Arial"/>
                <w:lang w:val="en-US" w:eastAsia="it-IT"/>
              </w:rPr>
              <w:t xml:space="preserve"> (Easter).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lang w:eastAsia="it-IT"/>
              </w:rPr>
              <w:t>Preposizioni di luogo (in,on).</w:t>
            </w:r>
          </w:p>
        </w:tc>
      </w:tr>
    </w:tbl>
    <w:p w:rsidR="002F09A2" w:rsidRDefault="002F09A2" w:rsidP="00972B13">
      <w:pPr>
        <w:pStyle w:val="Corpotesto"/>
        <w:ind w:left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2F09A2" w:rsidRDefault="002F09A2" w:rsidP="00972B13">
      <w:pPr>
        <w:pStyle w:val="Corpotesto"/>
        <w:ind w:left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2F09A2" w:rsidRDefault="002F09A2" w:rsidP="00972B13">
      <w:pPr>
        <w:pStyle w:val="Corpotesto"/>
        <w:ind w:left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2F09A2" w:rsidRDefault="002F09A2" w:rsidP="00972B13">
      <w:pPr>
        <w:pStyle w:val="Corpotesto"/>
        <w:ind w:left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2F09A2" w:rsidRDefault="002F09A2" w:rsidP="00972B13">
      <w:pPr>
        <w:pStyle w:val="Corpotesto"/>
        <w:ind w:left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2F09A2" w:rsidRDefault="002F09A2" w:rsidP="00972B13">
      <w:pPr>
        <w:pStyle w:val="Corpotesto"/>
        <w:ind w:left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972B13" w:rsidRPr="004F2121" w:rsidRDefault="00972B13" w:rsidP="00972B13">
      <w:pPr>
        <w:pStyle w:val="Corpotesto"/>
        <w:ind w:left="120"/>
        <w:jc w:val="center"/>
        <w:rPr>
          <w:rFonts w:ascii="Arial" w:hAnsi="Arial" w:cs="Arial"/>
          <w:b/>
          <w:i/>
          <w:sz w:val="22"/>
          <w:szCs w:val="22"/>
        </w:rPr>
      </w:pPr>
      <w:r w:rsidRPr="004F2121">
        <w:rPr>
          <w:rFonts w:ascii="Arial" w:hAnsi="Arial" w:cs="Arial"/>
          <w:b/>
          <w:i/>
          <w:sz w:val="22"/>
          <w:szCs w:val="22"/>
        </w:rPr>
        <w:t>RELIGIONE CLASSE II</w:t>
      </w:r>
    </w:p>
    <w:p w:rsidR="00972B13" w:rsidRPr="004F2121" w:rsidRDefault="00972B13" w:rsidP="00972B13">
      <w:pPr>
        <w:pStyle w:val="Corpotesto"/>
        <w:ind w:left="120"/>
        <w:rPr>
          <w:rFonts w:ascii="Arial" w:hAnsi="Arial" w:cs="Arial"/>
          <w:sz w:val="22"/>
          <w:szCs w:val="22"/>
        </w:rPr>
      </w:pPr>
    </w:p>
    <w:p w:rsidR="00972B13" w:rsidRPr="004F2121" w:rsidRDefault="00972B13" w:rsidP="00972B13">
      <w:pPr>
        <w:pStyle w:val="Corpotesto"/>
        <w:ind w:left="12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0"/>
        <w:gridCol w:w="1961"/>
        <w:gridCol w:w="1961"/>
        <w:gridCol w:w="2288"/>
        <w:gridCol w:w="1104"/>
      </w:tblGrid>
      <w:tr w:rsidR="00972B13" w:rsidRPr="004F2121" w:rsidTr="002F09A2">
        <w:trPr>
          <w:gridAfter w:val="1"/>
          <w:wAfter w:w="560" w:type="pct"/>
          <w:trHeight w:val="1280"/>
        </w:trPr>
        <w:tc>
          <w:tcPr>
            <w:tcW w:w="1289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OBIETTIVI CLASSE II</w:t>
            </w:r>
          </w:p>
        </w:tc>
        <w:tc>
          <w:tcPr>
            <w:tcW w:w="1161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4F2121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72B13" w:rsidRPr="004F2121" w:rsidTr="002F09A2">
        <w:trPr>
          <w:gridAfter w:val="1"/>
          <w:wAfter w:w="560" w:type="pct"/>
          <w:trHeight w:val="2102"/>
        </w:trPr>
        <w:tc>
          <w:tcPr>
            <w:tcW w:w="1289" w:type="pct"/>
          </w:tcPr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72B13" w:rsidRPr="004F2121" w:rsidRDefault="00972B13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F2121">
              <w:rPr>
                <w:rFonts w:ascii="Arial" w:hAnsi="Arial" w:cs="Arial"/>
                <w:b/>
                <w:color w:val="000000"/>
                <w:kern w:val="24"/>
              </w:rPr>
              <w:t>DIO E L’UOMO</w:t>
            </w: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Vive.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Scoprire il grande amore di Dio attraverso il dono meraviglioso della natura.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Conoscere significative figure di cristiani come esempi di tutela e amore per il creato.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Comprendere il significato cristiano dell’Avvento.</w:t>
            </w:r>
          </w:p>
        </w:tc>
        <w:tc>
          <w:tcPr>
            <w:tcW w:w="1161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L’utilità delle opere create.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Francesco, il santo che amava ogni creatura.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Le origini del primo presepe.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Significato del tempo di Avvento.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2F09A2">
        <w:trPr>
          <w:gridAfter w:val="1"/>
          <w:wAfter w:w="560" w:type="pct"/>
          <w:trHeight w:val="2102"/>
        </w:trPr>
        <w:tc>
          <w:tcPr>
            <w:tcW w:w="1289" w:type="pct"/>
          </w:tcPr>
          <w:p w:rsidR="00972B13" w:rsidRPr="004F2121" w:rsidRDefault="00972B13" w:rsidP="00972B13">
            <w:pPr>
              <w:pStyle w:val="NormaleWeb"/>
              <w:spacing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F2121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 xml:space="preserve">LA BIBBIA E LE ALTRE FONTI </w:t>
            </w: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Riconosce che la Bibbia è il libro sacro per cristiani ed ebrei e documento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fondamentale della nostra cultura, sapendola distinguere da altre tipologie di testi, tra cui quelli di altre religioni.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Identifica le caratteristiche essenziali di un brano biblico, sa farsi accompagnare nell’analisi delle pagine a lui più accessibili, per collegarle alla propria esperienza.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Conoscere alcune pagine bibliche tra cui i racconti della creazione.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Sviluppare comportamenti di rispetto e cura della realtà naturale ed umana, dono di Dio.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61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La storia biblica del Natale.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La terra di Gesù. L’abitazione e gli oggetti.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Il Vangelo di Pasqua.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L’evento della Risurrezione.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Il racconto biblico della Pentecoste.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La chiamata alla conversione.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 miracoli di Gesù.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La parabola del Padre Buono.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2F09A2">
        <w:trPr>
          <w:gridAfter w:val="1"/>
          <w:wAfter w:w="560" w:type="pct"/>
          <w:trHeight w:val="2102"/>
        </w:trPr>
        <w:tc>
          <w:tcPr>
            <w:tcW w:w="1289" w:type="pct"/>
          </w:tcPr>
          <w:p w:rsidR="00972B13" w:rsidRPr="004F2121" w:rsidRDefault="00972B13" w:rsidP="00972B13">
            <w:pPr>
              <w:pStyle w:val="NormaleWeb"/>
              <w:spacing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F2121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lastRenderedPageBreak/>
              <w:t>IL LINGUAGGIO RELIGIOSO</w:t>
            </w: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Coglie il significato dei Sacramenti e si interroga sul valore che essi hanno nella vita dei cristiani.</w:t>
            </w:r>
          </w:p>
          <w:p w:rsidR="00972B13" w:rsidRPr="004F2121" w:rsidRDefault="00972B13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Riconoscere nella visita dei Magi la realtà di Gesù quale Figlio di Dio.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Conoscere le caratteristiche principali dell’ambiente in cui è vissuto Gesù nella sua infanzia.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Comprendere che con il Battesimo inizia la vita cristiana.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Conoscere gli elementi specifici di una chiesa.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61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La visita dei magi, i loro doni, il segno della stella.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 La terra di Gesù. L’abitazione e gli oggetti.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 simboli dello Spirito Santo.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Il Battesimo.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La </w:t>
            </w:r>
            <w:proofErr w:type="gramStart"/>
            <w:r w:rsidRPr="004F2121">
              <w:rPr>
                <w:rFonts w:ascii="Arial" w:hAnsi="Arial" w:cs="Arial"/>
              </w:rPr>
              <w:t>Domenica</w:t>
            </w:r>
            <w:proofErr w:type="gramEnd"/>
            <w:r w:rsidRPr="004F2121">
              <w:rPr>
                <w:rFonts w:ascii="Arial" w:hAnsi="Arial" w:cs="Arial"/>
              </w:rPr>
              <w:t xml:space="preserve"> dei cristiani.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La chiesa, casa dei cristiani.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La preghiera cristiana: il Padre Nostro.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2F09A2">
        <w:trPr>
          <w:gridAfter w:val="1"/>
          <w:wAfter w:w="560" w:type="pct"/>
          <w:trHeight w:val="3328"/>
        </w:trPr>
        <w:tc>
          <w:tcPr>
            <w:tcW w:w="1289" w:type="pct"/>
          </w:tcPr>
          <w:p w:rsidR="00972B13" w:rsidRPr="004F2121" w:rsidRDefault="00972B13" w:rsidP="00972B13">
            <w:pPr>
              <w:pStyle w:val="NormaleWeb"/>
              <w:spacing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F2121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I VALORI ETICI E RELIGIOSI</w:t>
            </w: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Si confronta con l’esperienza religiosa e distingue la specificità della proposta di salvezza del Cristianesimo.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Identifica nella Chiesa la comunità di coloro che credono in Gesù Cristo e si impegnano per mettere in pratica il suo insegnamento.</w:t>
            </w:r>
          </w:p>
        </w:tc>
        <w:tc>
          <w:tcPr>
            <w:tcW w:w="995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Conoscere Gesù attraverso i suoi insegnamenti.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Riconoscere che la morale cristiana si fonda sul comandamento dell’amore di Dio e del prossimo come insegnato da Gesù.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Maturare rispetto per le altre religioni.</w:t>
            </w:r>
          </w:p>
        </w:tc>
        <w:tc>
          <w:tcPr>
            <w:tcW w:w="1161" w:type="pct"/>
          </w:tcPr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Comportamenti di tutela e rispetto del creato.</w:t>
            </w:r>
          </w:p>
          <w:p w:rsidR="00972B13" w:rsidRPr="004F2121" w:rsidRDefault="00972B13" w:rsidP="00972B13">
            <w:pPr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Ebrei e musulmani.</w:t>
            </w:r>
          </w:p>
        </w:tc>
      </w:tr>
      <w:tr w:rsidR="001139D8" w:rsidRPr="004F2121" w:rsidTr="00113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shd w:val="clear" w:color="auto" w:fill="auto"/>
            <w:vAlign w:val="center"/>
          </w:tcPr>
          <w:p w:rsidR="001139D8" w:rsidRPr="004F2121" w:rsidRDefault="001139D8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3F0A">
              <w:rPr>
                <w:rFonts w:ascii="Arial" w:hAnsi="Arial" w:cs="Arial"/>
              </w:rPr>
              <w:lastRenderedPageBreak/>
              <w:t xml:space="preserve">OBIETTIVI </w:t>
            </w:r>
            <w:r w:rsidR="00062676" w:rsidRPr="00062676">
              <w:rPr>
                <w:rFonts w:ascii="Arial" w:hAnsi="Arial" w:cs="Arial"/>
              </w:rPr>
              <w:t xml:space="preserve">MINIMI </w:t>
            </w:r>
            <w:r w:rsidRPr="00813F0A">
              <w:rPr>
                <w:rFonts w:ascii="Arial" w:hAnsi="Arial" w:cs="Arial"/>
              </w:rPr>
              <w:t>DISCIPLINARI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shd w:val="clear" w:color="auto" w:fill="FFFF99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ITALIANO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7"/>
        </w:trPr>
        <w:tc>
          <w:tcPr>
            <w:tcW w:w="5000" w:type="pct"/>
            <w:gridSpan w:val="5"/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Ascoltare e comprendere leinformazioni principali delleconversazioni affrontate in gruppo o classe e/o delle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 xml:space="preserve">  storie lette dall’insegnante.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Raccontare le proprieesperienze personali.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Intervenire nellaconversazione con unsemplice contributo personale pertinente.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Riferire correttamente</w:t>
            </w:r>
            <w:r w:rsidRPr="004F2121">
              <w:rPr>
                <w:rFonts w:ascii="Arial" w:hAnsi="Arial" w:cs="Arial"/>
              </w:rPr>
              <w:t xml:space="preserve"> un </w:t>
            </w:r>
            <w:r w:rsidRPr="004F2121">
              <w:rPr>
                <w:rFonts w:ascii="Arial" w:hAnsi="Arial" w:cs="Arial"/>
                <w:color w:val="000000"/>
              </w:rPr>
              <w:t>breve messaggio.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2121">
              <w:rPr>
                <w:rFonts w:ascii="Arial" w:hAnsi="Arial" w:cs="Arial"/>
                <w:color w:val="000000"/>
              </w:rPr>
              <w:t>- Leggere semplici e brevi testi, cogliendone il senso globale.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Leggere in modoadeguatamente veloce ecorretto rispettando i principali segni di punteggiatura.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Comunicare per iscritto confrasi semplici.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Scrivere sotto dettatura brevifrasi rispettando le piùsemplici convenzioniortografiche.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 xml:space="preserve">- Conoscere alcune delle partivariabili del </w:t>
            </w:r>
            <w:proofErr w:type="gramStart"/>
            <w:r w:rsidRPr="004F2121">
              <w:rPr>
                <w:rFonts w:ascii="Arial" w:hAnsi="Arial" w:cs="Arial"/>
                <w:color w:val="000000"/>
              </w:rPr>
              <w:t>discorso  (</w:t>
            </w:r>
            <w:proofErr w:type="gramEnd"/>
            <w:r w:rsidRPr="004F2121">
              <w:rPr>
                <w:rFonts w:ascii="Arial" w:hAnsi="Arial" w:cs="Arial"/>
                <w:color w:val="000000"/>
              </w:rPr>
              <w:t>nome everbo).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Riordinare parole per formarefrasi strutturate correttamente.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STORIA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Cogliere il concetto di durataattraverso la misurazione delladurata di un’esperienza.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Conoscere il sistema e glistrumenti di misurazione deltempo ciclico.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Riordinare gli eventi in successione logica.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Applicare gli indicatori temporali ieri, oggi, domani.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Riconoscere la successione e la contemporaneità delle azioni inuna esperienza vissuta o in una storia.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Distinguere i fatti del presentee i fatti del passato.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Cogliere i cambiamentiprodotti nel tempo.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 xml:space="preserve">- Riconoscere le trasformazioni avvenute sulla propria </w:t>
            </w:r>
            <w:proofErr w:type="gramStart"/>
            <w:r w:rsidRPr="004F2121">
              <w:rPr>
                <w:rFonts w:ascii="Arial" w:hAnsi="Arial" w:cs="Arial"/>
                <w:color w:val="000000"/>
              </w:rPr>
              <w:t xml:space="preserve">persona  </w:t>
            </w:r>
            <w:proofErr w:type="spellStart"/>
            <w:r w:rsidRPr="004F2121">
              <w:rPr>
                <w:rFonts w:ascii="Arial" w:hAnsi="Arial" w:cs="Arial"/>
                <w:color w:val="000000"/>
              </w:rPr>
              <w:t>attraversol’osservazionidellediverse</w:t>
            </w:r>
            <w:proofErr w:type="spellEnd"/>
            <w:proofErr w:type="gramEnd"/>
            <w:r w:rsidRPr="004F2121">
              <w:rPr>
                <w:rFonts w:ascii="Arial" w:hAnsi="Arial" w:cs="Arial"/>
                <w:color w:val="000000"/>
              </w:rPr>
              <w:t xml:space="preserve"> fonti.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Distinguere un fatto personale da un evento immaginato.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Narrare i fatti del proprio passato partendo dalla lettura deidocumenti raccolti.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Rappresentare graficamenteesperienze vissute.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shd w:val="clear" w:color="auto" w:fill="FDE9D9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GEOGRAFIA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2"/>
        </w:trPr>
        <w:tc>
          <w:tcPr>
            <w:tcW w:w="5000" w:type="pct"/>
            <w:gridSpan w:val="5"/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Eseguire ordini per attuare unpercorso secondo indicatorispazio-</w:t>
            </w:r>
            <w:proofErr w:type="gramStart"/>
            <w:r w:rsidRPr="004F2121">
              <w:rPr>
                <w:rFonts w:ascii="Arial" w:hAnsi="Arial" w:cs="Arial"/>
                <w:color w:val="000000"/>
              </w:rPr>
              <w:t>temporali .</w:t>
            </w:r>
            <w:proofErr w:type="gramEnd"/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Descrivere verbalmente un percorso effettuato orappresentato.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Rappresentare oggettiambienti visti dall’alto.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Individuare, in uno spazioconosciuto, gli elementiessenziali.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Individuare gli elementinaturali ed artificiali inpaesaggi conosciuti.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MATEMATICA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Operare con i numeri entro il99.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Costruire il centinaio a livellomanipolativo e grafico.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 xml:space="preserve">Eseguire a livello </w:t>
            </w:r>
            <w:proofErr w:type="gramStart"/>
            <w:r w:rsidRPr="004F2121">
              <w:rPr>
                <w:rFonts w:ascii="Arial" w:hAnsi="Arial" w:cs="Arial"/>
                <w:color w:val="000000"/>
              </w:rPr>
              <w:t>manipolativo  e</w:t>
            </w:r>
            <w:proofErr w:type="gramEnd"/>
            <w:r w:rsidRPr="004F2121">
              <w:rPr>
                <w:rFonts w:ascii="Arial" w:hAnsi="Arial" w:cs="Arial"/>
                <w:color w:val="000000"/>
              </w:rPr>
              <w:t xml:space="preserve"> graficamente (con l’uso ditabelle) addizioni e sottrazioni con il cambio.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Eseguire addizioni e sottrazioni in colonna, senza il cambio.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Eseguire semplicimoltiplicazioni con l’uso deglischieramenti.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Eseguire mentali semplicicalcoli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Eseguire semplici percorsi sul reticolo.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Confrontare, classificare erappresentare oggetti e figure.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Rappresentare simbolicamente semplici situazioniproblematiche.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 xml:space="preserve">Risolvere problemi in contesti concreti con addizioni, sottrazioni (come resto) emoltiplicazioni 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 xml:space="preserve">  (come addizioneripetuta).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972B13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SCIENZE</w:t>
            </w:r>
          </w:p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lastRenderedPageBreak/>
              <w:t>- Registrare sempliciinformazioni usando il disegno.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 xml:space="preserve">- Riconoscere nella realtàcircostante gli stati dellamateria (solido, </w:t>
            </w:r>
            <w:proofErr w:type="gramStart"/>
            <w:r w:rsidRPr="004F2121">
              <w:rPr>
                <w:rFonts w:ascii="Arial" w:hAnsi="Arial" w:cs="Arial"/>
                <w:color w:val="000000"/>
              </w:rPr>
              <w:t>liquido,gassoso</w:t>
            </w:r>
            <w:proofErr w:type="gramEnd"/>
            <w:r w:rsidRPr="004F2121">
              <w:rPr>
                <w:rFonts w:ascii="Arial" w:hAnsi="Arial" w:cs="Arial"/>
                <w:color w:val="000000"/>
              </w:rPr>
              <w:t>).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Conoscere il ciclo dell’acqua.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Riconoscere i viventi dai nonviventi.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Conoscere la vita di una pianta.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Osservare e descrivere animali.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LINGUE STRANIERE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4F2121">
              <w:rPr>
                <w:rFonts w:ascii="Arial" w:hAnsi="Arial" w:cs="Arial"/>
                <w:color w:val="000000"/>
                <w:lang w:eastAsia="it-IT"/>
              </w:rPr>
              <w:t>- Comprendere semplici istruzioni.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4F2121">
              <w:rPr>
                <w:rFonts w:ascii="Arial" w:hAnsi="Arial" w:cs="Arial"/>
                <w:color w:val="9A9A9A"/>
                <w:lang w:eastAsia="it-IT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  <w:lang w:eastAsia="it-IT"/>
              </w:rPr>
              <w:t xml:space="preserve">Associare semplici parole al loro significato </w:t>
            </w:r>
            <w:proofErr w:type="gramStart"/>
            <w:r w:rsidRPr="004F2121">
              <w:rPr>
                <w:rFonts w:ascii="Arial" w:hAnsi="Arial" w:cs="Arial"/>
                <w:color w:val="000000"/>
                <w:lang w:eastAsia="it-IT"/>
              </w:rPr>
              <w:t>rappresentato</w:t>
            </w:r>
            <w:r w:rsidRPr="004F2121">
              <w:rPr>
                <w:rFonts w:ascii="Arial" w:hAnsi="Arial" w:cs="Arial"/>
                <w:lang w:eastAsia="it-IT"/>
              </w:rPr>
              <w:t xml:space="preserve">  graficamente</w:t>
            </w:r>
            <w:proofErr w:type="gramEnd"/>
            <w:r w:rsidRPr="004F2121">
              <w:rPr>
                <w:rFonts w:ascii="Arial" w:hAnsi="Arial" w:cs="Arial"/>
                <w:lang w:eastAsia="it-IT"/>
              </w:rPr>
              <w:t>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4F2121">
              <w:rPr>
                <w:rFonts w:ascii="Arial" w:hAnsi="Arial" w:cs="Arial"/>
                <w:color w:val="9A9A9A"/>
                <w:lang w:eastAsia="it-IT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  <w:lang w:eastAsia="it-IT"/>
              </w:rPr>
              <w:t>Memorizzare semplici canzoni e filastrocche, anche se pronunciate non correttamente.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4F2121">
              <w:rPr>
                <w:rFonts w:ascii="Arial" w:hAnsi="Arial" w:cs="Arial"/>
                <w:color w:val="9A9A9A"/>
                <w:lang w:eastAsia="it-IT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  <w:lang w:eastAsia="it-IT"/>
              </w:rPr>
              <w:t>Riprodurre vocaboli presentati sotto forma di illustrazione (</w:t>
            </w:r>
            <w:proofErr w:type="spellStart"/>
            <w:proofErr w:type="gramStart"/>
            <w:r w:rsidRPr="004F2121">
              <w:rPr>
                <w:rFonts w:ascii="Arial" w:hAnsi="Arial" w:cs="Arial"/>
                <w:color w:val="000000"/>
                <w:lang w:eastAsia="it-IT"/>
              </w:rPr>
              <w:t>flashcard</w:t>
            </w:r>
            <w:proofErr w:type="spellEnd"/>
            <w:r w:rsidRPr="004F2121">
              <w:rPr>
                <w:rFonts w:ascii="Arial" w:hAnsi="Arial" w:cs="Arial"/>
                <w:color w:val="000000"/>
                <w:lang w:eastAsia="it-IT"/>
              </w:rPr>
              <w:t>,…</w:t>
            </w:r>
            <w:proofErr w:type="gramEnd"/>
            <w:r w:rsidRPr="004F2121">
              <w:rPr>
                <w:rFonts w:ascii="Arial" w:hAnsi="Arial" w:cs="Arial"/>
                <w:color w:val="000000"/>
                <w:lang w:eastAsia="it-IT"/>
              </w:rPr>
              <w:t>).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4F2121">
              <w:rPr>
                <w:rFonts w:ascii="Arial" w:hAnsi="Arial" w:cs="Arial"/>
                <w:color w:val="9A9A9A"/>
                <w:lang w:eastAsia="it-IT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  <w:lang w:eastAsia="it-IT"/>
              </w:rPr>
              <w:t xml:space="preserve">Scrivere semplici parole attinenti alle attività svolte in classe, con l’aiuto di elementi visivi e/o uditivi, anche 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4F2121">
              <w:rPr>
                <w:rFonts w:ascii="Arial" w:hAnsi="Arial" w:cs="Arial"/>
                <w:color w:val="000000"/>
                <w:lang w:eastAsia="it-IT"/>
              </w:rPr>
              <w:t xml:space="preserve">   se  formalmente difettose.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TECNOLOGIA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 xml:space="preserve">- Nominare i principali componenti del </w:t>
            </w:r>
            <w:proofErr w:type="gramStart"/>
            <w:r w:rsidRPr="004F2121">
              <w:rPr>
                <w:rFonts w:ascii="Arial" w:hAnsi="Arial" w:cs="Arial"/>
                <w:color w:val="000000"/>
              </w:rPr>
              <w:t>computer .</w:t>
            </w:r>
            <w:proofErr w:type="gramEnd"/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 xml:space="preserve">Utilizzare gli elementi </w:t>
            </w:r>
            <w:proofErr w:type="spellStart"/>
            <w:r w:rsidRPr="004F2121">
              <w:rPr>
                <w:rFonts w:ascii="Arial" w:hAnsi="Arial" w:cs="Arial"/>
                <w:color w:val="000000"/>
              </w:rPr>
              <w:t>perimmettere</w:t>
            </w:r>
            <w:proofErr w:type="spellEnd"/>
            <w:r w:rsidRPr="004F2121">
              <w:rPr>
                <w:rFonts w:ascii="Arial" w:hAnsi="Arial" w:cs="Arial"/>
                <w:color w:val="000000"/>
              </w:rPr>
              <w:t xml:space="preserve"> dati (</w:t>
            </w:r>
            <w:proofErr w:type="spellStart"/>
            <w:proofErr w:type="gramStart"/>
            <w:r w:rsidRPr="004F2121">
              <w:rPr>
                <w:rFonts w:ascii="Arial" w:hAnsi="Arial" w:cs="Arial"/>
                <w:color w:val="000000"/>
              </w:rPr>
              <w:t>tastiera,mouse</w:t>
            </w:r>
            <w:proofErr w:type="spellEnd"/>
            <w:proofErr w:type="gramEnd"/>
            <w:r w:rsidRPr="004F2121">
              <w:rPr>
                <w:rFonts w:ascii="Arial" w:hAnsi="Arial" w:cs="Arial"/>
                <w:color w:val="000000"/>
              </w:rPr>
              <w:t>).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Disegnare con un programmadi grafica.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con unprogramma di videoscrittura.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Svolgere giochi didatticiadeguati alle propriecompetenze didattiche.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ARTE E IMMAGINE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Riconoscere le forme, i colori, le linee presentinell'ambiente e nelleimmagini.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Rievocare esperienze personaliattraverso il disegno.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MUSICA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Stabilire fonte e provenienzadei suoni ambientali e/o artificiali tramite attività ludico – musicali.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Saper riconoscere alcuniparametri del suono (ALTEZZA –DURATA – INTENSITÀ).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Intonare semplici melodie.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Riprodurre brevi sequenze ritmiche tramite attività ludico– musicali.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EDUCAZIONE FISICA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Riconoscere, denominare erappresentare graficamente levarie parti del corpo su di sé.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Riconoscere e memorizzare le informazioni provenienti dagli organi di senso.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Sperimentare diversi modi dicorrere e saltare.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Utilizzare semplici schemimotori.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Sperimentare semplici situazioni di equilibrio statico edinamico.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>- Conoscere ed applicaremodalità esecutive di giochimotori e a squadre.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000000"/>
              </w:rPr>
              <w:t xml:space="preserve">- Conoscere ed utilizzaresemplici </w:t>
            </w:r>
            <w:proofErr w:type="gramStart"/>
            <w:r w:rsidRPr="004F2121">
              <w:rPr>
                <w:rFonts w:ascii="Arial" w:hAnsi="Arial" w:cs="Arial"/>
                <w:color w:val="000000"/>
              </w:rPr>
              <w:t>attrezzi .</w:t>
            </w:r>
            <w:proofErr w:type="gramEnd"/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 xml:space="preserve">- </w:t>
            </w:r>
            <w:r w:rsidRPr="004F2121">
              <w:rPr>
                <w:rFonts w:ascii="Arial" w:hAnsi="Arial" w:cs="Arial"/>
                <w:color w:val="000000"/>
              </w:rPr>
              <w:t>Sapersi orientare all’interno diun percorso guidato.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vAlign w:val="center"/>
          </w:tcPr>
          <w:p w:rsidR="00972B13" w:rsidRPr="004F2121" w:rsidRDefault="00972B13" w:rsidP="00972B13">
            <w:pPr>
              <w:keepNext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</w:rPr>
              <w:t>RELIGIONE CATTOLICA</w:t>
            </w:r>
          </w:p>
        </w:tc>
      </w:tr>
      <w:tr w:rsidR="00972B13" w:rsidRPr="004F2121" w:rsidTr="002F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999999"/>
              </w:rPr>
            </w:pPr>
          </w:p>
          <w:p w:rsidR="00972B13" w:rsidRPr="004F2121" w:rsidRDefault="00972B13" w:rsidP="00972B13">
            <w:pPr>
              <w:keepNext/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4F2121">
              <w:rPr>
                <w:rFonts w:ascii="Arial" w:eastAsia="Times New Roman" w:hAnsi="Arial" w:cs="Arial"/>
                <w:color w:val="999999"/>
              </w:rPr>
              <w:t>-</w:t>
            </w:r>
            <w:r w:rsidRPr="004F2121">
              <w:rPr>
                <w:rFonts w:ascii="Arial" w:eastAsia="Times New Roman" w:hAnsi="Arial" w:cs="Arial"/>
              </w:rPr>
              <w:t xml:space="preserve"> Scoprire che Dio, attraverso i profeti, ha annunciato la venuta del Messia.                                                               - -Conoscere Gesù come Figlio di Dio, portatore del suo messaggio d’amore.                                                                           – Scoprire </w:t>
            </w:r>
            <w:proofErr w:type="gramStart"/>
            <w:r w:rsidRPr="004F2121">
              <w:rPr>
                <w:rFonts w:ascii="Arial" w:eastAsia="Times New Roman" w:hAnsi="Arial" w:cs="Arial"/>
              </w:rPr>
              <w:t>gli  avvenimenti</w:t>
            </w:r>
            <w:proofErr w:type="gramEnd"/>
            <w:r w:rsidRPr="004F2121">
              <w:rPr>
                <w:rFonts w:ascii="Arial" w:eastAsia="Times New Roman" w:hAnsi="Arial" w:cs="Arial"/>
              </w:rPr>
              <w:t xml:space="preserve"> della Pasqua di Gesù e della Pentecoste.</w:t>
            </w:r>
          </w:p>
          <w:p w:rsidR="00972B13" w:rsidRPr="004F2121" w:rsidRDefault="00972B13" w:rsidP="00972B13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F2121">
              <w:rPr>
                <w:rFonts w:ascii="Arial" w:hAnsi="Arial" w:cs="Arial"/>
                <w:color w:val="999999"/>
              </w:rPr>
              <w:t></w:t>
            </w:r>
          </w:p>
        </w:tc>
      </w:tr>
    </w:tbl>
    <w:p w:rsidR="00972B13" w:rsidRDefault="00972B13" w:rsidP="00972B13">
      <w:pPr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jc w:val="center"/>
        <w:rPr>
          <w:rFonts w:ascii="Algerian" w:hAnsi="Algerian"/>
          <w:color w:val="0070C0"/>
          <w:sz w:val="52"/>
          <w:szCs w:val="52"/>
        </w:rPr>
      </w:pPr>
      <w:r w:rsidRPr="002F09A2">
        <w:rPr>
          <w:rFonts w:ascii="Algerian" w:hAnsi="Algerian"/>
          <w:color w:val="0070C0"/>
          <w:sz w:val="52"/>
          <w:szCs w:val="52"/>
        </w:rPr>
        <w:lastRenderedPageBreak/>
        <w:t xml:space="preserve">ISTITUTO COMPRENSIVO </w:t>
      </w:r>
    </w:p>
    <w:p w:rsidR="002F09A2" w:rsidRPr="002F09A2" w:rsidRDefault="002F09A2" w:rsidP="002F09A2">
      <w:pPr>
        <w:jc w:val="center"/>
        <w:rPr>
          <w:rFonts w:ascii="Algerian" w:hAnsi="Algerian"/>
          <w:color w:val="0070C0"/>
          <w:sz w:val="52"/>
          <w:szCs w:val="52"/>
        </w:rPr>
      </w:pPr>
      <w:r w:rsidRPr="002F09A2">
        <w:rPr>
          <w:rFonts w:ascii="Algerian" w:hAnsi="Algerian"/>
          <w:color w:val="0070C0"/>
          <w:sz w:val="52"/>
          <w:szCs w:val="52"/>
        </w:rPr>
        <w:t>TERME VIGLIATORE</w:t>
      </w:r>
    </w:p>
    <w:p w:rsidR="002F09A2" w:rsidRPr="002F09A2" w:rsidRDefault="002F09A2" w:rsidP="002F09A2">
      <w:pPr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jc w:val="center"/>
        <w:rPr>
          <w:rFonts w:ascii="Algerian" w:hAnsi="Algerian"/>
          <w:color w:val="0070C0"/>
          <w:sz w:val="56"/>
          <w:szCs w:val="56"/>
        </w:rPr>
      </w:pPr>
      <w:r w:rsidRPr="002F09A2">
        <w:rPr>
          <w:rFonts w:ascii="Algerian" w:hAnsi="Algerian"/>
          <w:color w:val="0070C0"/>
          <w:sz w:val="56"/>
          <w:szCs w:val="56"/>
        </w:rPr>
        <w:t xml:space="preserve">PROGRAMMAZIONE </w:t>
      </w:r>
      <w:r w:rsidR="003D1DEE">
        <w:rPr>
          <w:rFonts w:ascii="Algerian" w:hAnsi="Algerian"/>
          <w:color w:val="0070C0"/>
          <w:sz w:val="56"/>
          <w:szCs w:val="56"/>
        </w:rPr>
        <w:t>NUCLEI-OBIETTIVI-CONTENUTI</w:t>
      </w:r>
    </w:p>
    <w:p w:rsidR="002F09A2" w:rsidRPr="002F09A2" w:rsidRDefault="002F09A2" w:rsidP="002F09A2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jc w:val="right"/>
        <w:rPr>
          <w:rFonts w:ascii="Algerian" w:hAnsi="Algerian"/>
          <w:color w:val="0070C0"/>
          <w:sz w:val="52"/>
          <w:szCs w:val="52"/>
        </w:rPr>
      </w:pPr>
      <w:r w:rsidRPr="002F09A2">
        <w:rPr>
          <w:rFonts w:ascii="Algerian" w:hAnsi="Algerian"/>
          <w:color w:val="0070C0"/>
          <w:sz w:val="52"/>
          <w:szCs w:val="52"/>
        </w:rPr>
        <w:t>CLASSE TERZA</w:t>
      </w:r>
    </w:p>
    <w:p w:rsidR="002F09A2" w:rsidRPr="002F09A2" w:rsidRDefault="002F09A2" w:rsidP="002F09A2">
      <w:pPr>
        <w:jc w:val="right"/>
        <w:rPr>
          <w:rFonts w:ascii="Algerian" w:hAnsi="Algerian"/>
          <w:color w:val="0070C0"/>
          <w:sz w:val="52"/>
          <w:szCs w:val="52"/>
        </w:rPr>
      </w:pPr>
      <w:r w:rsidRPr="002F09A2">
        <w:rPr>
          <w:rFonts w:ascii="Algerian" w:hAnsi="Algerian"/>
          <w:color w:val="0070C0"/>
          <w:sz w:val="52"/>
          <w:szCs w:val="52"/>
        </w:rPr>
        <w:t>SCUOLA PRIMARIA</w:t>
      </w:r>
    </w:p>
    <w:p w:rsidR="002F09A2" w:rsidRPr="002F09A2" w:rsidRDefault="002F09A2" w:rsidP="002F09A2">
      <w:pPr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rPr>
          <w:rFonts w:ascii="Algerian" w:hAnsi="Algerian"/>
          <w:color w:val="0070C0"/>
          <w:sz w:val="52"/>
          <w:szCs w:val="52"/>
        </w:rPr>
      </w:pPr>
    </w:p>
    <w:p w:rsidR="002F09A2" w:rsidRPr="002F09A2" w:rsidRDefault="002F09A2" w:rsidP="002F09A2">
      <w:pPr>
        <w:spacing w:after="0" w:line="360" w:lineRule="auto"/>
        <w:jc w:val="right"/>
        <w:rPr>
          <w:rFonts w:ascii="Arial" w:hAnsi="Arial" w:cs="Arial"/>
          <w:b/>
        </w:rPr>
      </w:pPr>
      <w:r w:rsidRPr="002F09A2">
        <w:rPr>
          <w:rFonts w:ascii="Algerian" w:hAnsi="Algerian"/>
          <w:color w:val="0070C0"/>
          <w:sz w:val="52"/>
          <w:szCs w:val="52"/>
        </w:rPr>
        <w:br w:type="page"/>
      </w:r>
    </w:p>
    <w:p w:rsidR="003D1DEE" w:rsidRPr="00110AA5" w:rsidRDefault="003D1DEE" w:rsidP="003D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360" w:lineRule="auto"/>
        <w:jc w:val="center"/>
        <w:rPr>
          <w:rFonts w:ascii="Arial" w:hAnsi="Arial" w:cs="Arial"/>
          <w:b/>
          <w:bCs/>
        </w:rPr>
      </w:pPr>
      <w:r w:rsidRPr="00110AA5">
        <w:rPr>
          <w:rFonts w:ascii="Arial" w:hAnsi="Arial" w:cs="Arial"/>
          <w:b/>
          <w:bCs/>
        </w:rPr>
        <w:lastRenderedPageBreak/>
        <w:t>ITALIANO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1"/>
        <w:gridCol w:w="2371"/>
        <w:gridCol w:w="2371"/>
        <w:gridCol w:w="2741"/>
      </w:tblGrid>
      <w:tr w:rsidR="003D1DEE" w:rsidRPr="00110AA5" w:rsidTr="00B259DB">
        <w:tc>
          <w:tcPr>
            <w:tcW w:w="1203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203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203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OBIETTIVI CLASSE III</w:t>
            </w:r>
          </w:p>
        </w:tc>
        <w:tc>
          <w:tcPr>
            <w:tcW w:w="1391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D1DEE" w:rsidRPr="00110AA5" w:rsidTr="00B259DB">
        <w:tc>
          <w:tcPr>
            <w:tcW w:w="1203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10AA5">
              <w:rPr>
                <w:rFonts w:ascii="Arial" w:hAnsi="Arial" w:cs="Arial"/>
                <w:b/>
              </w:rPr>
              <w:t>ASCOLTO E PARLATO</w:t>
            </w: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L’alunno partecipa a scambi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comunicativi con compagni 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docenti (conversazione,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discussione, scambi epistolari…)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attraverso messaggi semplici,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chiari e pertinenti, formulati in un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registro il più possibile adeguato</w:t>
            </w:r>
          </w:p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alla situazione.</w:t>
            </w: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Ascoltare e comprendere l’argomento e le informazioni principali in una conversazione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collettiva.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Ascoltare e comprendere l’argomento e le informazioni principali in testi di diversa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tipologia.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Riferire autonomamente esperienze personali e/o narrazioni rispettando l’ordine cronologico e logico degli eventi, esprimendosi in modo chiaro e completo.</w:t>
            </w:r>
          </w:p>
        </w:tc>
        <w:tc>
          <w:tcPr>
            <w:tcW w:w="1391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Rispetto delle</w:t>
            </w:r>
            <w:r w:rsidRPr="00110AA5">
              <w:rPr>
                <w:rFonts w:ascii="Arial" w:hAnsi="Arial" w:cs="Arial"/>
                <w:lang w:eastAsia="it-IT"/>
              </w:rPr>
              <w:t xml:space="preserve"> consegne di lavoro e </w:t>
            </w:r>
            <w:r>
              <w:rPr>
                <w:rFonts w:ascii="Arial" w:hAnsi="Arial" w:cs="Arial"/>
                <w:lang w:eastAsia="it-IT"/>
              </w:rPr>
              <w:t>del</w:t>
            </w:r>
            <w:r w:rsidRPr="00110AA5">
              <w:rPr>
                <w:rFonts w:ascii="Arial" w:hAnsi="Arial" w:cs="Arial"/>
                <w:lang w:eastAsia="it-IT"/>
              </w:rPr>
              <w:t>le istruzioni per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l’esecuzione di un compito.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Informazioni e messaggio centrale nell’interazione verbale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it-IT"/>
              </w:rPr>
              <w:t>R</w:t>
            </w:r>
            <w:r w:rsidRPr="00110AA5">
              <w:rPr>
                <w:rFonts w:ascii="Arial" w:hAnsi="Arial" w:cs="Arial"/>
                <w:lang w:eastAsia="it-IT"/>
              </w:rPr>
              <w:t>ispetto dell’ordine logico e cronologico degli eventi</w:t>
            </w:r>
            <w:r>
              <w:rPr>
                <w:rFonts w:ascii="Arial" w:hAnsi="Arial" w:cs="Arial"/>
                <w:lang w:eastAsia="it-IT"/>
              </w:rPr>
              <w:t xml:space="preserve"> in testi ed esperienze personali.</w:t>
            </w:r>
          </w:p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</w:tr>
      <w:tr w:rsidR="003D1DEE" w:rsidRPr="00110AA5" w:rsidTr="00B259DB">
        <w:tc>
          <w:tcPr>
            <w:tcW w:w="1203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10AA5">
              <w:rPr>
                <w:rFonts w:ascii="Arial" w:hAnsi="Arial" w:cs="Arial"/>
                <w:b/>
              </w:rPr>
              <w:t>LETTURA E COMPRENSIONE</w:t>
            </w: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L’alunno legge testi appartenenti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alla letteratura dell’infanzia 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di vario genere in vista di scopi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funzionali: sintesi ed esposizione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orale.</w:t>
            </w: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Leggere scorrevolmente utilizzando tecniche di lettura silenziosa e ad alta voce, in vista di scopi funzionali: sintesi ed esposizione orale.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it-IT"/>
              </w:rPr>
              <w:t>Leggere e r</w:t>
            </w:r>
            <w:r w:rsidRPr="00110AA5">
              <w:rPr>
                <w:rFonts w:ascii="Arial" w:hAnsi="Arial" w:cs="Arial"/>
                <w:lang w:eastAsia="it-IT"/>
              </w:rPr>
              <w:t xml:space="preserve">iconoscere </w:t>
            </w:r>
            <w:r>
              <w:rPr>
                <w:rFonts w:ascii="Arial" w:hAnsi="Arial" w:cs="Arial"/>
                <w:lang w:eastAsia="it-IT"/>
              </w:rPr>
              <w:t xml:space="preserve">le diverse </w:t>
            </w:r>
            <w:r>
              <w:rPr>
                <w:rFonts w:ascii="Arial" w:hAnsi="Arial" w:cs="Arial"/>
                <w:lang w:eastAsia="it-IT"/>
              </w:rPr>
              <w:lastRenderedPageBreak/>
              <w:t>tipologie testuali ed analizzarne la struttura.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391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Varie tecniche di lettura.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Testi di vario genere.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Informazioni principali e significato globale di un testo.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Struttura fondamentale </w:t>
            </w:r>
            <w:r>
              <w:rPr>
                <w:rFonts w:ascii="Arial" w:hAnsi="Arial" w:cs="Arial"/>
                <w:lang w:eastAsia="it-IT"/>
              </w:rPr>
              <w:t>di testi di vario genere.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</w:tc>
      </w:tr>
      <w:tr w:rsidR="003D1DEE" w:rsidRPr="00110AA5" w:rsidTr="00B259DB">
        <w:tc>
          <w:tcPr>
            <w:tcW w:w="1203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10AA5">
              <w:rPr>
                <w:rFonts w:ascii="Arial" w:hAnsi="Arial" w:cs="Arial"/>
                <w:b/>
              </w:rPr>
              <w:t>SCRIVERE</w:t>
            </w: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L’alunno produce testi corretti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nell’ortografia, chiari e coerenti,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legati all’esperienza e alle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diverse occasioni di scrittura;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rielabora testi manipolandoli,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parafrasandoli, completandoli e trasformandoli.</w:t>
            </w: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Scrivere sotto dettatura curando l’ortografia.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Produrre </w:t>
            </w:r>
            <w:r>
              <w:rPr>
                <w:rFonts w:ascii="Arial" w:hAnsi="Arial" w:cs="Arial"/>
                <w:lang w:eastAsia="it-IT"/>
              </w:rPr>
              <w:t xml:space="preserve">frasi e </w:t>
            </w:r>
            <w:r w:rsidRPr="00110AA5">
              <w:rPr>
                <w:rFonts w:ascii="Arial" w:hAnsi="Arial" w:cs="Arial"/>
                <w:lang w:eastAsia="it-IT"/>
              </w:rPr>
              <w:t xml:space="preserve">brevi testi </w:t>
            </w:r>
            <w:r>
              <w:rPr>
                <w:rFonts w:ascii="Arial" w:hAnsi="Arial" w:cs="Arial"/>
                <w:lang w:eastAsia="it-IT"/>
              </w:rPr>
              <w:t xml:space="preserve">di vario genere, </w:t>
            </w:r>
            <w:r w:rsidRPr="00110AA5">
              <w:rPr>
                <w:rFonts w:ascii="Arial" w:hAnsi="Arial" w:cs="Arial"/>
                <w:lang w:eastAsia="it-IT"/>
              </w:rPr>
              <w:t xml:space="preserve">legati a scopi diversi </w:t>
            </w:r>
            <w:r>
              <w:rPr>
                <w:rFonts w:ascii="Arial" w:hAnsi="Arial" w:cs="Arial"/>
                <w:lang w:eastAsia="it-IT"/>
              </w:rPr>
              <w:t>anche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sulla base di modelli dati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  <w:lang w:eastAsia="it-IT"/>
              </w:rPr>
              <w:t>Compiere semplici operazioni di manipolazione del testo dato.</w:t>
            </w:r>
          </w:p>
        </w:tc>
        <w:tc>
          <w:tcPr>
            <w:tcW w:w="1391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Dettati ortografici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Produzione di frasi.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Struttura fondamentale </w:t>
            </w:r>
            <w:r>
              <w:rPr>
                <w:rFonts w:ascii="Arial" w:hAnsi="Arial" w:cs="Arial"/>
                <w:lang w:eastAsia="it-IT"/>
              </w:rPr>
              <w:t>di diverse tipologie testuali adeguate allo scopo e al contesto.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Lessico appropriato al contesto comunicativo</w:t>
            </w:r>
            <w:r>
              <w:rPr>
                <w:rFonts w:ascii="Arial" w:hAnsi="Arial" w:cs="Arial"/>
                <w:lang w:eastAsia="it-IT"/>
              </w:rPr>
              <w:t>. M</w:t>
            </w:r>
            <w:r w:rsidRPr="00110AA5">
              <w:rPr>
                <w:rFonts w:ascii="Arial" w:hAnsi="Arial" w:cs="Arial"/>
                <w:lang w:eastAsia="it-IT"/>
              </w:rPr>
              <w:t>anipolazione di un testo.</w:t>
            </w:r>
          </w:p>
        </w:tc>
      </w:tr>
      <w:tr w:rsidR="003D1DEE" w:rsidRPr="00110AA5" w:rsidTr="00B259DB">
        <w:tc>
          <w:tcPr>
            <w:tcW w:w="1203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10AA5">
              <w:rPr>
                <w:rFonts w:ascii="Arial" w:hAnsi="Arial" w:cs="Arial"/>
                <w:b/>
              </w:rPr>
              <w:t xml:space="preserve">RIFLESSIONE LINGUISTICA </w:t>
            </w:r>
          </w:p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L’alunno svolge attività esplicite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di riflessione linguistica su ciò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che si dice o si scrive, si ascolta o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si legge: comprende e utilizza 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 xml:space="preserve">vocaboli fondamentali e la terminologia disciplinare; padroneggia e applica le conoscenze 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fondamentali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relative all’organizzazione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 xml:space="preserve">logico-sintattica della </w:t>
            </w:r>
            <w:r w:rsidRPr="00110AA5">
              <w:rPr>
                <w:rFonts w:ascii="Arial" w:hAnsi="Arial" w:cs="Arial"/>
              </w:rPr>
              <w:lastRenderedPageBreak/>
              <w:t>frase e delle parti del discorso.</w:t>
            </w:r>
          </w:p>
        </w:tc>
        <w:tc>
          <w:tcPr>
            <w:tcW w:w="1203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Conoscere le parti variabili </w:t>
            </w:r>
            <w:r>
              <w:rPr>
                <w:rFonts w:ascii="Arial" w:hAnsi="Arial" w:cs="Arial"/>
                <w:lang w:eastAsia="it-IT"/>
              </w:rPr>
              <w:t xml:space="preserve">e invariabili </w:t>
            </w:r>
            <w:r w:rsidRPr="00110AA5">
              <w:rPr>
                <w:rFonts w:ascii="Arial" w:hAnsi="Arial" w:cs="Arial"/>
                <w:lang w:eastAsia="it-IT"/>
              </w:rPr>
              <w:t>del discorso e gli elementi principali della frase semplice.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  <w:lang w:eastAsia="it-IT"/>
              </w:rPr>
              <w:t>Ampliare il patrimonio lessicale</w:t>
            </w:r>
            <w:r>
              <w:rPr>
                <w:rFonts w:ascii="Arial" w:hAnsi="Arial" w:cs="Arial"/>
                <w:lang w:eastAsia="it-IT"/>
              </w:rPr>
              <w:t>.</w:t>
            </w:r>
          </w:p>
        </w:tc>
        <w:tc>
          <w:tcPr>
            <w:tcW w:w="1391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Elementi di una comunicazione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Le principali parti di un enunciato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Raccordi di tipo morfologico e sintattico in un testo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Principali categorie 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Morfologiche</w:t>
            </w:r>
            <w:r>
              <w:rPr>
                <w:rFonts w:ascii="Arial" w:hAnsi="Arial" w:cs="Arial"/>
                <w:lang w:eastAsia="it-IT"/>
              </w:rPr>
              <w:t>: parti variabili e invariabili del discorso.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Principali convenzioni ortografiche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3D1DEE" w:rsidRDefault="003D1DEE" w:rsidP="003D1DEE">
      <w:pPr>
        <w:pStyle w:val="Default"/>
        <w:spacing w:line="360" w:lineRule="auto"/>
        <w:ind w:left="72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3D1DEE" w:rsidRDefault="003D1DEE" w:rsidP="003D1DEE">
      <w:pPr>
        <w:pStyle w:val="Default"/>
        <w:spacing w:line="360" w:lineRule="auto"/>
        <w:ind w:left="72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3D1DEE" w:rsidRDefault="003D1DEE" w:rsidP="003D1DEE">
      <w:pPr>
        <w:pStyle w:val="Default"/>
        <w:spacing w:line="360" w:lineRule="auto"/>
        <w:ind w:left="72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2F09A2" w:rsidRPr="002F09A2" w:rsidRDefault="002F09A2" w:rsidP="003D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360" w:lineRule="auto"/>
        <w:jc w:val="center"/>
        <w:rPr>
          <w:rFonts w:ascii="Arial" w:hAnsi="Arial" w:cs="Arial"/>
          <w:b/>
          <w:bCs/>
        </w:rPr>
      </w:pPr>
      <w:r w:rsidRPr="002F09A2">
        <w:rPr>
          <w:rFonts w:ascii="Arial" w:hAnsi="Arial" w:cs="Arial"/>
          <w:b/>
          <w:bCs/>
        </w:rPr>
        <w:t>LINGUA INGLESE E SECONDA LINGUA COMUNITARIA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4"/>
        <w:gridCol w:w="2109"/>
        <w:gridCol w:w="2156"/>
        <w:gridCol w:w="3115"/>
      </w:tblGrid>
      <w:tr w:rsidR="002F09A2" w:rsidRPr="002F09A2" w:rsidTr="002F09A2">
        <w:tc>
          <w:tcPr>
            <w:tcW w:w="1383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98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222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OBIETTIVI CLASSE III</w:t>
            </w:r>
          </w:p>
        </w:tc>
        <w:tc>
          <w:tcPr>
            <w:tcW w:w="1196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2F09A2" w:rsidRPr="002F09A2" w:rsidTr="002F09A2">
        <w:tc>
          <w:tcPr>
            <w:tcW w:w="1383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 w:rsidRPr="002F09A2">
              <w:rPr>
                <w:rFonts w:ascii="Arial" w:hAnsi="Arial" w:cs="Arial"/>
                <w:b/>
                <w:bCs/>
              </w:rPr>
              <w:t>ASCOLTO  (</w:t>
            </w:r>
            <w:proofErr w:type="gramEnd"/>
            <w:r w:rsidRPr="002F09A2">
              <w:rPr>
                <w:rFonts w:ascii="Arial" w:hAnsi="Arial" w:cs="Arial"/>
                <w:b/>
                <w:bCs/>
              </w:rPr>
              <w:t>COMPRENSIONE ORALE)</w:t>
            </w: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98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Comprendere brevi messaggi orali relativi ad ambiti familiari.</w:t>
            </w:r>
          </w:p>
        </w:tc>
        <w:tc>
          <w:tcPr>
            <w:tcW w:w="1222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lang w:eastAsia="it-IT"/>
              </w:rPr>
              <w:t>Comprendere vocaboli, istruzioni, espressioni di uso quotidiano relativi a se stesso, ai compagni, alla famiglia, pronunciate lentamente e chiaramente.</w:t>
            </w:r>
          </w:p>
        </w:tc>
        <w:tc>
          <w:tcPr>
            <w:tcW w:w="1196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Formule di saluto e di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presentazione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Espressioni linguistiche per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interagire: ringraziare, esprimere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preferenze e sensazioni fisiche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Istruzioni per eseguire comandi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circa la vita quotidiana scolastica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o giochi tra compagni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Lessico relativo a: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edifici in città (post office…);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mezzi</w:t>
            </w:r>
            <w:proofErr w:type="spellEnd"/>
            <w:r w:rsidRPr="002F09A2">
              <w:rPr>
                <w:rFonts w:ascii="Arial" w:hAnsi="Arial" w:cs="Arial"/>
                <w:lang w:val="en-US" w:eastAsia="it-IT"/>
              </w:rPr>
              <w:t xml:space="preserve"> di </w:t>
            </w: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trasporto</w:t>
            </w:r>
            <w:proofErr w:type="spellEnd"/>
            <w:r w:rsidRPr="002F09A2">
              <w:rPr>
                <w:rFonts w:ascii="Arial" w:hAnsi="Arial" w:cs="Arial"/>
                <w:lang w:val="en-US" w:eastAsia="it-IT"/>
              </w:rPr>
              <w:t xml:space="preserve"> (cars, buses, bikes); </w:t>
            </w: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cibi</w:t>
            </w:r>
            <w:proofErr w:type="spellEnd"/>
            <w:r w:rsidRPr="002F09A2">
              <w:rPr>
                <w:rFonts w:ascii="Arial" w:hAnsi="Arial" w:cs="Arial"/>
                <w:lang w:val="en-US" w:eastAsia="it-IT"/>
              </w:rPr>
              <w:t xml:space="preserve"> (milk, soup, rice, salad, fish, chips, chicken);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oggetti comuni (</w:t>
            </w:r>
            <w:proofErr w:type="spellStart"/>
            <w:r w:rsidRPr="002F09A2">
              <w:rPr>
                <w:rFonts w:ascii="Arial" w:hAnsi="Arial" w:cs="Arial"/>
                <w:lang w:eastAsia="it-IT"/>
              </w:rPr>
              <w:t>ruler</w:t>
            </w:r>
            <w:proofErr w:type="spellEnd"/>
            <w:r w:rsidRPr="002F09A2">
              <w:rPr>
                <w:rFonts w:ascii="Arial" w:hAnsi="Arial" w:cs="Arial"/>
                <w:lang w:eastAsia="it-IT"/>
              </w:rPr>
              <w:t xml:space="preserve">, </w:t>
            </w:r>
            <w:proofErr w:type="spellStart"/>
            <w:r w:rsidRPr="002F09A2">
              <w:rPr>
                <w:rFonts w:ascii="Arial" w:hAnsi="Arial" w:cs="Arial"/>
                <w:lang w:eastAsia="it-IT"/>
              </w:rPr>
              <w:t>felt-tip</w:t>
            </w:r>
            <w:proofErr w:type="spellEnd"/>
            <w:r w:rsidRPr="002F09A2">
              <w:rPr>
                <w:rFonts w:ascii="Arial" w:hAnsi="Arial" w:cs="Arial"/>
                <w:lang w:eastAsia="it-IT"/>
              </w:rPr>
              <w:t xml:space="preserve">…); numeri da 11 a 50;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mobiliedoggettid’arredamento</w:t>
            </w:r>
            <w:proofErr w:type="spellEnd"/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 xml:space="preserve">(bed, lamp, drawers, wardrobe, bookshelf, chair, table, poster, computer, door, windows);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giocattoli</w:t>
            </w:r>
            <w:proofErr w:type="spellEnd"/>
            <w:r w:rsidRPr="002F09A2">
              <w:rPr>
                <w:rFonts w:ascii="Arial" w:hAnsi="Arial" w:cs="Arial"/>
                <w:lang w:val="en-US" w:eastAsia="it-IT"/>
              </w:rPr>
              <w:t xml:space="preserve"> (teddy bear, </w:t>
            </w:r>
            <w:r w:rsidRPr="002F09A2">
              <w:rPr>
                <w:rFonts w:ascii="Arial" w:hAnsi="Arial" w:cs="Arial"/>
                <w:lang w:val="en-US" w:eastAsia="it-IT"/>
              </w:rPr>
              <w:lastRenderedPageBreak/>
              <w:t>football,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 xml:space="preserve">scooter, bike);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le preposizioni di luogo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(in-on-under);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abilità</w:t>
            </w:r>
            <w:proofErr w:type="spellEnd"/>
            <w:r w:rsidRPr="002F09A2">
              <w:rPr>
                <w:rFonts w:ascii="Arial" w:hAnsi="Arial" w:cs="Arial"/>
                <w:lang w:val="en-US" w:eastAsia="it-IT"/>
              </w:rPr>
              <w:t xml:space="preserve"> (play football, ride 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 xml:space="preserve">bike, run, swim, ski, dance);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aspettofisico</w:t>
            </w:r>
            <w:proofErr w:type="spellEnd"/>
            <w:r w:rsidRPr="002F09A2">
              <w:rPr>
                <w:rFonts w:ascii="Arial" w:hAnsi="Arial" w:cs="Arial"/>
                <w:lang w:val="en-US" w:eastAsia="it-IT"/>
              </w:rPr>
              <w:t xml:space="preserve"> (he’s/she’s got long hair, short hair, blond hair, black hair,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proofErr w:type="spellStart"/>
            <w:r w:rsidRPr="002F09A2">
              <w:rPr>
                <w:rFonts w:ascii="Arial" w:hAnsi="Arial" w:cs="Arial"/>
                <w:lang w:eastAsia="it-IT"/>
              </w:rPr>
              <w:t>freckles</w:t>
            </w:r>
            <w:proofErr w:type="spellEnd"/>
            <w:r w:rsidRPr="002F09A2">
              <w:rPr>
                <w:rFonts w:ascii="Arial" w:hAnsi="Arial" w:cs="Arial"/>
                <w:lang w:eastAsia="it-IT"/>
              </w:rPr>
              <w:t xml:space="preserve">, blue </w:t>
            </w:r>
            <w:proofErr w:type="spellStart"/>
            <w:r w:rsidRPr="002F09A2">
              <w:rPr>
                <w:rFonts w:ascii="Arial" w:hAnsi="Arial" w:cs="Arial"/>
                <w:lang w:eastAsia="it-IT"/>
              </w:rPr>
              <w:t>eyes</w:t>
            </w:r>
            <w:proofErr w:type="spellEnd"/>
            <w:r w:rsidRPr="002F09A2">
              <w:rPr>
                <w:rFonts w:ascii="Arial" w:hAnsi="Arial" w:cs="Arial"/>
                <w:lang w:eastAsia="it-IT"/>
              </w:rPr>
              <w:t xml:space="preserve">);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giorni della settimana; mesi dell’anno; tempo atmosferico.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</w:tc>
      </w:tr>
      <w:tr w:rsidR="002F09A2" w:rsidRPr="002F09A2" w:rsidTr="002F09A2">
        <w:tc>
          <w:tcPr>
            <w:tcW w:w="1383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F09A2">
              <w:rPr>
                <w:rFonts w:ascii="Arial" w:hAnsi="Arial" w:cs="Arial"/>
                <w:b/>
                <w:bCs/>
              </w:rPr>
              <w:t>PARLATO (PRODUZIONE E INTERAZIONE ORALE)</w:t>
            </w: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98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Descrivere oralmente, in modo semplice, aspetti del proprio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vissuto </w:t>
            </w:r>
            <w:proofErr w:type="gramStart"/>
            <w:r w:rsidRPr="002F09A2">
              <w:rPr>
                <w:rFonts w:ascii="Arial" w:hAnsi="Arial" w:cs="Arial"/>
              </w:rPr>
              <w:t>e</w:t>
            </w:r>
            <w:proofErr w:type="gramEnd"/>
            <w:r w:rsidRPr="002F09A2">
              <w:rPr>
                <w:rFonts w:ascii="Arial" w:hAnsi="Arial" w:cs="Arial"/>
              </w:rPr>
              <w:t xml:space="preserve"> del proprio ambiente ed elementi che si riferiscono 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bisogni immediati.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Comunicare nel gioco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attraverso espressioni e frasi memorizzate e lo scambio di informazioni semplici.</w:t>
            </w:r>
          </w:p>
        </w:tc>
        <w:tc>
          <w:tcPr>
            <w:tcW w:w="1222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Produrre frasi significative riferite a oggetti, luoghi, persone e situazioni note.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Interagire con un compagno per presentarsi e/o giocare utilizzando frasi memorizzate adatte alla situazione.</w:t>
            </w:r>
          </w:p>
        </w:tc>
        <w:tc>
          <w:tcPr>
            <w:tcW w:w="1196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proofErr w:type="spellStart"/>
            <w:r w:rsidRPr="002F09A2">
              <w:rPr>
                <w:rFonts w:ascii="Arial" w:hAnsi="Arial" w:cs="Arial"/>
                <w:lang w:val="en-US" w:eastAsia="it-IT"/>
              </w:rPr>
              <w:t>Formelinguistiche</w:t>
            </w:r>
            <w:proofErr w:type="spellEnd"/>
            <w:r w:rsidRPr="002F09A2">
              <w:rPr>
                <w:rFonts w:ascii="Arial" w:hAnsi="Arial" w:cs="Arial"/>
                <w:lang w:val="en-US" w:eastAsia="it-IT"/>
              </w:rPr>
              <w:t>: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“What’s your name?”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proofErr w:type="gramStart"/>
            <w:r w:rsidRPr="002F09A2">
              <w:rPr>
                <w:rFonts w:ascii="Arial" w:hAnsi="Arial" w:cs="Arial"/>
                <w:lang w:val="en-US" w:eastAsia="it-IT"/>
              </w:rPr>
              <w:t>“ How</w:t>
            </w:r>
            <w:proofErr w:type="gramEnd"/>
            <w:r w:rsidRPr="002F09A2">
              <w:rPr>
                <w:rFonts w:ascii="Arial" w:hAnsi="Arial" w:cs="Arial"/>
                <w:lang w:val="en-US" w:eastAsia="it-IT"/>
              </w:rPr>
              <w:t xml:space="preserve"> old are you?”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“Where are you from?”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“What’s in the town?”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“What number is (the orange door)?”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“Do you like…?”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“Can I have a…., please?”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“How much is it?”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“Yes, I like…”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“No, I don’t like…”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“Have you got a…?”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“Can you (swim)?”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“I can (swim)”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“I can’t (swim)”.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>“Yes, here you are./ It’s (40p)”.</w:t>
            </w:r>
          </w:p>
        </w:tc>
      </w:tr>
      <w:tr w:rsidR="002F09A2" w:rsidRPr="002F09A2" w:rsidTr="002F09A2">
        <w:tc>
          <w:tcPr>
            <w:tcW w:w="1383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F09A2">
              <w:rPr>
                <w:rFonts w:ascii="Arial" w:hAnsi="Arial" w:cs="Arial"/>
                <w:b/>
                <w:bCs/>
              </w:rPr>
              <w:lastRenderedPageBreak/>
              <w:t>LETTURA (COMPRENSIONE SCRITTA)</w:t>
            </w: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98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Comprendere brevi </w:t>
            </w:r>
            <w:r w:rsidRPr="002F09A2">
              <w:rPr>
                <w:rFonts w:ascii="Arial" w:hAnsi="Arial" w:cs="Arial"/>
              </w:rPr>
              <w:lastRenderedPageBreak/>
              <w:t>messaggi scritti relativi ad ambiti familiari.</w:t>
            </w:r>
          </w:p>
        </w:tc>
        <w:tc>
          <w:tcPr>
            <w:tcW w:w="1222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Comprendere </w:t>
            </w:r>
            <w:r w:rsidRPr="002F09A2">
              <w:rPr>
                <w:rFonts w:ascii="Arial" w:hAnsi="Arial" w:cs="Arial"/>
                <w:lang w:eastAsia="it-IT"/>
              </w:rPr>
              <w:lastRenderedPageBreak/>
              <w:t>cartoline, biglietti, brevi messaggi, accompagnati preferibilmente da supporti visivi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o sonori, cogliendo parole e frasi già acquisite a livello orale.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96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lang w:eastAsia="it-IT"/>
              </w:rPr>
              <w:t>Halloween; Christmas.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F09A2" w:rsidRPr="002F09A2" w:rsidTr="002F09A2">
        <w:tc>
          <w:tcPr>
            <w:tcW w:w="1383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F09A2">
              <w:rPr>
                <w:rFonts w:ascii="Arial" w:hAnsi="Arial" w:cs="Arial"/>
                <w:b/>
                <w:bCs/>
              </w:rPr>
              <w:t>SCRITTURA (PRODUZIONE SCRITTA)</w:t>
            </w: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98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Descrivere per iscritto, in modo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semplice, aspetti del proprio vissuto e del proprio ambiente ed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elementi che si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riferiscono 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bisogni immediati.</w:t>
            </w:r>
          </w:p>
        </w:tc>
        <w:tc>
          <w:tcPr>
            <w:tcW w:w="1222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lang w:eastAsia="it-IT"/>
              </w:rPr>
              <w:t>Scrivere parole e semplici frasi attinenti alle attività svolte in classe e ad interessi personali.</w:t>
            </w:r>
          </w:p>
        </w:tc>
        <w:tc>
          <w:tcPr>
            <w:tcW w:w="1196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Lessico relativo </w:t>
            </w:r>
            <w:proofErr w:type="gramStart"/>
            <w:r w:rsidRPr="002F09A2">
              <w:rPr>
                <w:rFonts w:ascii="Arial" w:hAnsi="Arial" w:cs="Arial"/>
                <w:lang w:eastAsia="it-IT"/>
              </w:rPr>
              <w:t>a:numeri</w:t>
            </w:r>
            <w:proofErr w:type="gramEnd"/>
            <w:r w:rsidRPr="002F09A2">
              <w:rPr>
                <w:rFonts w:ascii="Arial" w:hAnsi="Arial" w:cs="Arial"/>
                <w:lang w:eastAsia="it-IT"/>
              </w:rPr>
              <w:t xml:space="preserve"> da 11 a 50; edifici; oggetti comuni; aspetto fisico (</w:t>
            </w:r>
            <w:proofErr w:type="spellStart"/>
            <w:r w:rsidRPr="002F09A2">
              <w:rPr>
                <w:rFonts w:ascii="Arial" w:hAnsi="Arial" w:cs="Arial"/>
                <w:lang w:eastAsia="it-IT"/>
              </w:rPr>
              <w:t>he’s</w:t>
            </w:r>
            <w:proofErr w:type="spellEnd"/>
            <w:r w:rsidRPr="002F09A2">
              <w:rPr>
                <w:rFonts w:ascii="Arial" w:hAnsi="Arial" w:cs="Arial"/>
                <w:lang w:eastAsia="it-IT"/>
              </w:rPr>
              <w:t>/</w:t>
            </w:r>
            <w:proofErr w:type="spellStart"/>
            <w:r w:rsidRPr="002F09A2">
              <w:rPr>
                <w:rFonts w:ascii="Arial" w:hAnsi="Arial" w:cs="Arial"/>
                <w:lang w:eastAsia="it-IT"/>
              </w:rPr>
              <w:t>she’sgot</w:t>
            </w:r>
            <w:proofErr w:type="spellEnd"/>
            <w:r w:rsidRPr="002F09A2">
              <w:rPr>
                <w:rFonts w:ascii="Arial" w:hAnsi="Arial" w:cs="Arial"/>
                <w:lang w:eastAsia="it-IT"/>
              </w:rPr>
              <w:t xml:space="preserve"> long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val="en-US" w:eastAsia="it-IT"/>
              </w:rPr>
            </w:pPr>
            <w:r w:rsidRPr="002F09A2">
              <w:rPr>
                <w:rFonts w:ascii="Arial" w:hAnsi="Arial" w:cs="Arial"/>
                <w:lang w:val="en-US" w:eastAsia="it-IT"/>
              </w:rPr>
              <w:t xml:space="preserve">hair, short hair, blond hair, black hair, freckles, blue eyes);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giorni della settimana; mesi dell’anno; cibi.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Le preposizioni di luogo (in-on-under)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lang w:eastAsia="it-IT"/>
              </w:rPr>
              <w:t>Halloween; Christmas.</w:t>
            </w:r>
          </w:p>
        </w:tc>
      </w:tr>
    </w:tbl>
    <w:p w:rsidR="002F09A2" w:rsidRDefault="002F09A2" w:rsidP="002F09A2">
      <w:pPr>
        <w:spacing w:after="0" w:line="360" w:lineRule="auto"/>
        <w:rPr>
          <w:rFonts w:ascii="Arial" w:hAnsi="Arial" w:cs="Arial"/>
        </w:rPr>
      </w:pPr>
    </w:p>
    <w:p w:rsidR="003D1DEE" w:rsidRDefault="003D1DEE" w:rsidP="002F09A2">
      <w:pPr>
        <w:spacing w:after="0" w:line="360" w:lineRule="auto"/>
        <w:rPr>
          <w:rFonts w:ascii="Arial" w:hAnsi="Arial" w:cs="Arial"/>
        </w:rPr>
      </w:pPr>
    </w:p>
    <w:p w:rsidR="002F09A2" w:rsidRPr="002F09A2" w:rsidRDefault="002F09A2" w:rsidP="002F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360" w:lineRule="auto"/>
        <w:jc w:val="center"/>
        <w:rPr>
          <w:rFonts w:ascii="Arial" w:hAnsi="Arial" w:cs="Arial"/>
          <w:b/>
          <w:bCs/>
        </w:rPr>
      </w:pPr>
      <w:r w:rsidRPr="002F09A2">
        <w:rPr>
          <w:rFonts w:ascii="Arial" w:hAnsi="Arial" w:cs="Arial"/>
          <w:b/>
          <w:bCs/>
        </w:rPr>
        <w:t>STORIA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3"/>
        <w:gridCol w:w="1228"/>
        <w:gridCol w:w="3158"/>
        <w:gridCol w:w="2265"/>
      </w:tblGrid>
      <w:tr w:rsidR="002F09A2" w:rsidRPr="002F09A2" w:rsidTr="002F09A2">
        <w:tc>
          <w:tcPr>
            <w:tcW w:w="1715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097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084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OBIETTIVI CLASSE III</w:t>
            </w:r>
          </w:p>
        </w:tc>
        <w:tc>
          <w:tcPr>
            <w:tcW w:w="1104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2F09A2" w:rsidRPr="002F09A2" w:rsidTr="002F09A2">
        <w:tc>
          <w:tcPr>
            <w:tcW w:w="1715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F09A2">
              <w:rPr>
                <w:rFonts w:ascii="Arial" w:eastAsia="Calibri" w:hAnsi="Arial" w:cs="Arial"/>
                <w:b/>
              </w:rPr>
              <w:t>CO</w:t>
            </w: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LLOCARE FATTI</w:t>
            </w:r>
            <w:r w:rsidRPr="002F09A2">
              <w:rPr>
                <w:rFonts w:ascii="Arial" w:eastAsia="Times New Roman" w:hAnsi="Arial" w:cs="Arial"/>
                <w:b/>
                <w:bCs/>
              </w:rPr>
              <w:t>EDEVENTI</w:t>
            </w: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NELLOSPAZIO</w:t>
            </w:r>
            <w:r w:rsidRPr="002F09A2">
              <w:rPr>
                <w:rFonts w:ascii="Arial" w:eastAsia="Times New Roman" w:hAnsi="Arial" w:cs="Arial"/>
                <w:b/>
                <w:bCs/>
              </w:rPr>
              <w:t xml:space="preserve"> E</w:t>
            </w: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NEL</w:t>
            </w:r>
            <w:r w:rsidRPr="002F09A2">
              <w:rPr>
                <w:rFonts w:ascii="Arial" w:eastAsia="Times New Roman" w:hAnsi="Arial" w:cs="Arial"/>
                <w:b/>
                <w:bCs/>
              </w:rPr>
              <w:t xml:space="preserve"> TEMPO</w:t>
            </w: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  <w:r w:rsidRPr="002F09A2">
              <w:rPr>
                <w:rFonts w:ascii="Arial" w:eastAsia="Times New Roman" w:hAnsi="Arial" w:cs="Arial"/>
                <w:b/>
                <w:bCs/>
                <w:spacing w:val="-2"/>
              </w:rPr>
              <w:t>RICAVARE</w:t>
            </w: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INFORMAZIONI</w:t>
            </w:r>
            <w:r w:rsidRPr="002F09A2">
              <w:rPr>
                <w:rFonts w:ascii="Arial" w:eastAsia="Times New Roman" w:hAnsi="Arial" w:cs="Arial"/>
                <w:b/>
                <w:bCs/>
                <w:spacing w:val="1"/>
              </w:rPr>
              <w:t xml:space="preserve">DA </w:t>
            </w: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FONTIDIDIVERSOTIPO</w:t>
            </w: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Times New Roman" w:hAnsi="Arial" w:cs="Arial"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ind w:right="1151"/>
              <w:jc w:val="center"/>
              <w:rPr>
                <w:rFonts w:ascii="Arial" w:eastAsia="Calibri" w:hAnsi="Arial" w:cs="Arial"/>
                <w:b/>
              </w:rPr>
            </w:pP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COSTRUIRE</w:t>
            </w:r>
            <w:r w:rsidRPr="002F09A2">
              <w:rPr>
                <w:rFonts w:ascii="Arial" w:eastAsia="Times New Roman" w:hAnsi="Arial" w:cs="Arial"/>
                <w:b/>
                <w:bCs/>
              </w:rPr>
              <w:t xml:space="preserve"> I </w:t>
            </w: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CONCETTI</w:t>
            </w:r>
            <w:r w:rsidRPr="002F09A2">
              <w:rPr>
                <w:rFonts w:ascii="Arial" w:eastAsia="Times New Roman" w:hAnsi="Arial" w:cs="Arial"/>
                <w:b/>
                <w:bCs/>
                <w:spacing w:val="23"/>
              </w:rPr>
              <w:t xml:space="preserve"> F</w:t>
            </w: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ONDAMENTALIDELLASTORIA</w:t>
            </w: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F09A2" w:rsidRPr="002F09A2" w:rsidRDefault="002F09A2" w:rsidP="002F09A2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F09A2">
              <w:rPr>
                <w:rFonts w:ascii="Arial" w:eastAsia="Times New Roman" w:hAnsi="Arial" w:cs="Arial"/>
                <w:b/>
                <w:bCs/>
                <w:spacing w:val="-1"/>
              </w:rPr>
              <w:t>VERBALIZZARE SCHEMITEMPORALI</w:t>
            </w: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7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L’alunno riconosce </w:t>
            </w:r>
            <w:r w:rsidRPr="002F09A2">
              <w:rPr>
                <w:rFonts w:ascii="Arial" w:hAnsi="Arial" w:cs="Arial"/>
              </w:rPr>
              <w:lastRenderedPageBreak/>
              <w:t xml:space="preserve">ed esplora in </w:t>
            </w:r>
            <w:proofErr w:type="gramStart"/>
            <w:r w:rsidRPr="002F09A2">
              <w:rPr>
                <w:rFonts w:ascii="Arial" w:hAnsi="Arial" w:cs="Arial"/>
              </w:rPr>
              <w:t>modo  via</w:t>
            </w:r>
            <w:proofErr w:type="gramEnd"/>
            <w:r w:rsidRPr="002F09A2">
              <w:rPr>
                <w:rFonts w:ascii="Arial" w:hAnsi="Arial" w:cs="Arial"/>
              </w:rPr>
              <w:t xml:space="preserve"> via più approfondito le tracce storiche presenti nel territorio. 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Si orienta lungo la linea del tempo, organizza le informazioni e le conoscenze individuando le periodizzazioni. 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Comprende avvenimenti e fatti della storia, dal Paleolitico alla fine del mondo antico</w:t>
            </w:r>
          </w:p>
        </w:tc>
        <w:tc>
          <w:tcPr>
            <w:tcW w:w="1084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e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ica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lang w:eastAsia="it-IT"/>
              </w:rPr>
              <w:t>ele 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stimo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erel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l 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lastRenderedPageBreak/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ss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p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iù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rossi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’al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struireil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 xml:space="preserve"> 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to 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rsol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’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so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lang w:eastAsia="it-IT"/>
              </w:rPr>
              <w:t>ti.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sti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ue</w:t>
            </w:r>
            <w:r w:rsidRPr="002F09A2">
              <w:rPr>
                <w:rFonts w:ascii="Arial" w:eastAsia="Times New Roman" w:hAnsi="Arial" w:cs="Arial"/>
                <w:lang w:eastAsia="it-IT"/>
              </w:rPr>
              <w:t>reec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ro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lc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i ti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>i 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lang w:eastAsia="it-IT"/>
              </w:rPr>
              <w:t>ti 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he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ono</w:t>
            </w:r>
            <w:r w:rsidRPr="002F09A2">
              <w:rPr>
                <w:rFonts w:ascii="Arial" w:eastAsia="Times New Roman" w:hAnsi="Arial" w:cs="Arial"/>
                <w:lang w:eastAsia="it-IT"/>
              </w:rPr>
              <w:t>sc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d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ra Mitoe res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</w:t>
            </w:r>
            <w:r w:rsidRPr="002F09A2">
              <w:rPr>
                <w:rFonts w:ascii="Arial" w:hAnsi="Arial" w:cs="Arial"/>
                <w:spacing w:val="-1"/>
              </w:rPr>
              <w:t>i</w:t>
            </w:r>
            <w:r w:rsidRPr="002F09A2">
              <w:rPr>
                <w:rFonts w:ascii="Arial" w:hAnsi="Arial" w:cs="Arial"/>
              </w:rPr>
              <w:t>c</w:t>
            </w:r>
            <w:r w:rsidRPr="002F09A2">
              <w:rPr>
                <w:rFonts w:ascii="Arial" w:hAnsi="Arial" w:cs="Arial"/>
                <w:spacing w:val="1"/>
              </w:rPr>
              <w:t>o</w:t>
            </w:r>
            <w:r w:rsidRPr="002F09A2">
              <w:rPr>
                <w:rFonts w:ascii="Arial" w:hAnsi="Arial" w:cs="Arial"/>
              </w:rPr>
              <w:t>struirelast</w:t>
            </w:r>
            <w:r w:rsidRPr="002F09A2">
              <w:rPr>
                <w:rFonts w:ascii="Arial" w:hAnsi="Arial" w:cs="Arial"/>
                <w:spacing w:val="1"/>
              </w:rPr>
              <w:t>o</w:t>
            </w:r>
            <w:r w:rsidRPr="002F09A2">
              <w:rPr>
                <w:rFonts w:ascii="Arial" w:hAnsi="Arial" w:cs="Arial"/>
              </w:rPr>
              <w:t>r</w:t>
            </w:r>
            <w:r w:rsidRPr="002F09A2">
              <w:rPr>
                <w:rFonts w:ascii="Arial" w:hAnsi="Arial" w:cs="Arial"/>
                <w:spacing w:val="-1"/>
              </w:rPr>
              <w:t>i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1"/>
              </w:rPr>
              <w:t>de</w:t>
            </w:r>
            <w:r w:rsidRPr="002F09A2">
              <w:rPr>
                <w:rFonts w:ascii="Arial" w:hAnsi="Arial" w:cs="Arial"/>
                <w:spacing w:val="-3"/>
              </w:rPr>
              <w:t>l</w:t>
            </w:r>
            <w:r w:rsidRPr="002F09A2">
              <w:rPr>
                <w:rFonts w:ascii="Arial" w:hAnsi="Arial" w:cs="Arial"/>
              </w:rPr>
              <w:t>l</w:t>
            </w:r>
            <w:r w:rsidRPr="002F09A2">
              <w:rPr>
                <w:rFonts w:ascii="Arial" w:hAnsi="Arial" w:cs="Arial"/>
                <w:spacing w:val="-1"/>
              </w:rPr>
              <w:t>’</w:t>
            </w:r>
            <w:r w:rsidRPr="002F09A2">
              <w:rPr>
                <w:rFonts w:ascii="Arial" w:hAnsi="Arial" w:cs="Arial"/>
                <w:spacing w:val="1"/>
              </w:rPr>
              <w:t>o</w:t>
            </w:r>
            <w:r w:rsidRPr="002F09A2">
              <w:rPr>
                <w:rFonts w:ascii="Arial" w:hAnsi="Arial" w:cs="Arial"/>
              </w:rPr>
              <w:t>r</w:t>
            </w:r>
            <w:r w:rsidRPr="002F09A2">
              <w:rPr>
                <w:rFonts w:ascii="Arial" w:hAnsi="Arial" w:cs="Arial"/>
                <w:spacing w:val="-1"/>
              </w:rPr>
              <w:t>ig</w:t>
            </w:r>
            <w:r w:rsidRPr="002F09A2">
              <w:rPr>
                <w:rFonts w:ascii="Arial" w:hAnsi="Arial" w:cs="Arial"/>
              </w:rPr>
              <w:t>ine</w:t>
            </w:r>
            <w:r w:rsidRPr="002F09A2">
              <w:rPr>
                <w:rFonts w:ascii="Arial" w:hAnsi="Arial" w:cs="Arial"/>
                <w:spacing w:val="1"/>
              </w:rPr>
              <w:t xml:space="preserve"> de</w:t>
            </w:r>
            <w:r w:rsidRPr="002F09A2">
              <w:rPr>
                <w:rFonts w:ascii="Arial" w:hAnsi="Arial" w:cs="Arial"/>
              </w:rPr>
              <w:t>l</w:t>
            </w:r>
            <w:r w:rsidRPr="002F09A2">
              <w:rPr>
                <w:rFonts w:ascii="Arial" w:hAnsi="Arial" w:cs="Arial"/>
                <w:spacing w:val="-1"/>
              </w:rPr>
              <w:t>l</w:t>
            </w:r>
            <w:r w:rsidRPr="002F09A2">
              <w:rPr>
                <w:rFonts w:ascii="Arial" w:hAnsi="Arial" w:cs="Arial"/>
              </w:rPr>
              <w:t xml:space="preserve">a </w:t>
            </w:r>
            <w:r w:rsidRPr="002F09A2">
              <w:rPr>
                <w:rFonts w:ascii="Arial" w:hAnsi="Arial" w:cs="Arial"/>
                <w:spacing w:val="-2"/>
              </w:rPr>
              <w:t>v</w:t>
            </w:r>
            <w:r w:rsidRPr="002F09A2">
              <w:rPr>
                <w:rFonts w:ascii="Arial" w:hAnsi="Arial" w:cs="Arial"/>
              </w:rPr>
              <w:t>i</w:t>
            </w:r>
            <w:r w:rsidRPr="002F09A2">
              <w:rPr>
                <w:rFonts w:ascii="Arial" w:hAnsi="Arial" w:cs="Arial"/>
                <w:spacing w:val="-2"/>
              </w:rPr>
              <w:t>t</w:t>
            </w:r>
            <w:r w:rsidRPr="002F09A2">
              <w:rPr>
                <w:rFonts w:ascii="Arial" w:hAnsi="Arial" w:cs="Arial"/>
              </w:rPr>
              <w:t>as</w:t>
            </w:r>
            <w:r w:rsidRPr="002F09A2">
              <w:rPr>
                <w:rFonts w:ascii="Arial" w:hAnsi="Arial" w:cs="Arial"/>
                <w:spacing w:val="1"/>
              </w:rPr>
              <w:t>u</w:t>
            </w:r>
            <w:r w:rsidRPr="002F09A2">
              <w:rPr>
                <w:rFonts w:ascii="Arial" w:hAnsi="Arial" w:cs="Arial"/>
              </w:rPr>
              <w:t>l</w:t>
            </w:r>
            <w:r w:rsidRPr="002F09A2">
              <w:rPr>
                <w:rFonts w:ascii="Arial" w:hAnsi="Arial" w:cs="Arial"/>
                <w:spacing w:val="-1"/>
              </w:rPr>
              <w:t>l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1"/>
              </w:rPr>
              <w:t xml:space="preserve"> te</w:t>
            </w:r>
            <w:r w:rsidRPr="002F09A2">
              <w:rPr>
                <w:rFonts w:ascii="Arial" w:hAnsi="Arial" w:cs="Arial"/>
              </w:rPr>
              <w:t>rra.</w:t>
            </w: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Compr</w:t>
            </w:r>
            <w:r w:rsidRPr="002F09A2">
              <w:rPr>
                <w:rFonts w:ascii="Arial" w:hAnsi="Arial" w:cs="Arial"/>
                <w:spacing w:val="1"/>
              </w:rPr>
              <w:t>e</w:t>
            </w:r>
            <w:r w:rsidRPr="002F09A2">
              <w:rPr>
                <w:rFonts w:ascii="Arial" w:hAnsi="Arial" w:cs="Arial"/>
                <w:spacing w:val="-1"/>
              </w:rPr>
              <w:t>n</w:t>
            </w:r>
            <w:r w:rsidRPr="002F09A2">
              <w:rPr>
                <w:rFonts w:ascii="Arial" w:hAnsi="Arial" w:cs="Arial"/>
                <w:spacing w:val="1"/>
              </w:rPr>
              <w:t>de</w:t>
            </w:r>
            <w:r w:rsidRPr="002F09A2">
              <w:rPr>
                <w:rFonts w:ascii="Arial" w:hAnsi="Arial" w:cs="Arial"/>
              </w:rPr>
              <w:t>ree</w:t>
            </w:r>
            <w:r w:rsidRPr="002F09A2">
              <w:rPr>
                <w:rFonts w:ascii="Arial" w:hAnsi="Arial" w:cs="Arial"/>
                <w:spacing w:val="-1"/>
              </w:rPr>
              <w:t>an</w:t>
            </w:r>
            <w:r w:rsidRPr="002F09A2">
              <w:rPr>
                <w:rFonts w:ascii="Arial" w:hAnsi="Arial" w:cs="Arial"/>
                <w:spacing w:val="1"/>
              </w:rPr>
              <w:t>a</w:t>
            </w:r>
            <w:r w:rsidRPr="002F09A2">
              <w:rPr>
                <w:rFonts w:ascii="Arial" w:hAnsi="Arial" w:cs="Arial"/>
              </w:rPr>
              <w:t>l</w:t>
            </w:r>
            <w:r w:rsidRPr="002F09A2">
              <w:rPr>
                <w:rFonts w:ascii="Arial" w:hAnsi="Arial" w:cs="Arial"/>
                <w:spacing w:val="-1"/>
              </w:rPr>
              <w:t>i</w:t>
            </w:r>
            <w:r w:rsidRPr="002F09A2">
              <w:rPr>
                <w:rFonts w:ascii="Arial" w:hAnsi="Arial" w:cs="Arial"/>
              </w:rPr>
              <w:t>z</w:t>
            </w:r>
            <w:r w:rsidRPr="002F09A2">
              <w:rPr>
                <w:rFonts w:ascii="Arial" w:hAnsi="Arial" w:cs="Arial"/>
                <w:spacing w:val="-2"/>
              </w:rPr>
              <w:t>z</w:t>
            </w:r>
            <w:r w:rsidRPr="002F09A2">
              <w:rPr>
                <w:rFonts w:ascii="Arial" w:hAnsi="Arial" w:cs="Arial"/>
                <w:spacing w:val="1"/>
              </w:rPr>
              <w:t>a</w:t>
            </w:r>
            <w:r w:rsidRPr="002F09A2">
              <w:rPr>
                <w:rFonts w:ascii="Arial" w:hAnsi="Arial" w:cs="Arial"/>
              </w:rPr>
              <w:t xml:space="preserve">re </w:t>
            </w:r>
            <w:r w:rsidRPr="002F09A2">
              <w:rPr>
                <w:rFonts w:ascii="Arial" w:hAnsi="Arial" w:cs="Arial"/>
                <w:spacing w:val="1"/>
              </w:rPr>
              <w:t>e</w:t>
            </w:r>
            <w:r w:rsidRPr="002F09A2">
              <w:rPr>
                <w:rFonts w:ascii="Arial" w:hAnsi="Arial" w:cs="Arial"/>
              </w:rPr>
              <w:t>s</w:t>
            </w:r>
            <w:r w:rsidRPr="002F09A2">
              <w:rPr>
                <w:rFonts w:ascii="Arial" w:hAnsi="Arial" w:cs="Arial"/>
                <w:spacing w:val="1"/>
              </w:rPr>
              <w:t>pe</w:t>
            </w:r>
            <w:r w:rsidRPr="002F09A2">
              <w:rPr>
                <w:rFonts w:ascii="Arial" w:hAnsi="Arial" w:cs="Arial"/>
              </w:rPr>
              <w:t>r</w:t>
            </w:r>
            <w:r w:rsidRPr="002F09A2">
              <w:rPr>
                <w:rFonts w:ascii="Arial" w:hAnsi="Arial" w:cs="Arial"/>
                <w:spacing w:val="-1"/>
              </w:rPr>
              <w:t>ie</w:t>
            </w:r>
            <w:r w:rsidRPr="002F09A2">
              <w:rPr>
                <w:rFonts w:ascii="Arial" w:hAnsi="Arial" w:cs="Arial"/>
                <w:spacing w:val="1"/>
              </w:rPr>
              <w:t>n</w:t>
            </w:r>
            <w:r w:rsidRPr="002F09A2">
              <w:rPr>
                <w:rFonts w:ascii="Arial" w:hAnsi="Arial" w:cs="Arial"/>
                <w:spacing w:val="-2"/>
              </w:rPr>
              <w:t>z</w:t>
            </w:r>
            <w:r w:rsidRPr="002F09A2">
              <w:rPr>
                <w:rFonts w:ascii="Arial" w:hAnsi="Arial" w:cs="Arial"/>
              </w:rPr>
              <w:t>e</w:t>
            </w:r>
            <w:r w:rsidRPr="002F09A2">
              <w:rPr>
                <w:rFonts w:ascii="Arial" w:hAnsi="Arial" w:cs="Arial"/>
                <w:spacing w:val="1"/>
              </w:rPr>
              <w:t xml:space="preserve"> u</w:t>
            </w:r>
            <w:r w:rsidRPr="002F09A2">
              <w:rPr>
                <w:rFonts w:ascii="Arial" w:hAnsi="Arial" w:cs="Arial"/>
                <w:spacing w:val="-1"/>
              </w:rPr>
              <w:t>m</w:t>
            </w:r>
            <w:r w:rsidRPr="002F09A2">
              <w:rPr>
                <w:rFonts w:ascii="Arial" w:hAnsi="Arial" w:cs="Arial"/>
                <w:spacing w:val="1"/>
              </w:rPr>
              <w:t>an</w:t>
            </w:r>
            <w:r w:rsidRPr="002F09A2">
              <w:rPr>
                <w:rFonts w:ascii="Arial" w:hAnsi="Arial" w:cs="Arial"/>
              </w:rPr>
              <w:t>e</w:t>
            </w:r>
            <w:r w:rsidRPr="002F09A2">
              <w:rPr>
                <w:rFonts w:ascii="Arial" w:hAnsi="Arial" w:cs="Arial"/>
                <w:spacing w:val="1"/>
              </w:rPr>
              <w:t>ne</w:t>
            </w:r>
            <w:r w:rsidRPr="002F09A2">
              <w:rPr>
                <w:rFonts w:ascii="Arial" w:hAnsi="Arial" w:cs="Arial"/>
              </w:rPr>
              <w:t>l t</w:t>
            </w:r>
            <w:r w:rsidRPr="002F09A2">
              <w:rPr>
                <w:rFonts w:ascii="Arial" w:hAnsi="Arial" w:cs="Arial"/>
                <w:spacing w:val="-1"/>
              </w:rPr>
              <w:t>e</w:t>
            </w:r>
            <w:r w:rsidRPr="002F09A2">
              <w:rPr>
                <w:rFonts w:ascii="Arial" w:hAnsi="Arial" w:cs="Arial"/>
                <w:spacing w:val="1"/>
              </w:rPr>
              <w:t>m</w:t>
            </w:r>
            <w:r w:rsidRPr="002F09A2">
              <w:rPr>
                <w:rFonts w:ascii="Arial" w:hAnsi="Arial" w:cs="Arial"/>
                <w:spacing w:val="-1"/>
              </w:rPr>
              <w:t>p</w:t>
            </w:r>
            <w:r w:rsidRPr="002F09A2">
              <w:rPr>
                <w:rFonts w:ascii="Arial" w:hAnsi="Arial" w:cs="Arial"/>
                <w:spacing w:val="1"/>
              </w:rPr>
              <w:t>o</w:t>
            </w:r>
            <w:r w:rsidRPr="002F09A2">
              <w:rPr>
                <w:rFonts w:ascii="Arial" w:hAnsi="Arial" w:cs="Arial"/>
              </w:rPr>
              <w:t>: l</w:t>
            </w:r>
            <w:r w:rsidRPr="002F09A2">
              <w:rPr>
                <w:rFonts w:ascii="Arial" w:hAnsi="Arial" w:cs="Arial"/>
                <w:spacing w:val="-1"/>
              </w:rPr>
              <w:t>’</w:t>
            </w:r>
            <w:r w:rsidRPr="002F09A2">
              <w:rPr>
                <w:rFonts w:ascii="Arial" w:hAnsi="Arial" w:cs="Arial"/>
                <w:spacing w:val="1"/>
              </w:rPr>
              <w:t>e</w:t>
            </w:r>
            <w:r w:rsidRPr="002F09A2">
              <w:rPr>
                <w:rFonts w:ascii="Arial" w:hAnsi="Arial" w:cs="Arial"/>
                <w:spacing w:val="-2"/>
              </w:rPr>
              <w:t>v</w:t>
            </w:r>
            <w:r w:rsidRPr="002F09A2">
              <w:rPr>
                <w:rFonts w:ascii="Arial" w:hAnsi="Arial" w:cs="Arial"/>
                <w:spacing w:val="1"/>
              </w:rPr>
              <w:t>o</w:t>
            </w:r>
            <w:r w:rsidRPr="002F09A2">
              <w:rPr>
                <w:rFonts w:ascii="Arial" w:hAnsi="Arial" w:cs="Arial"/>
              </w:rPr>
              <w:t>lu</w:t>
            </w:r>
            <w:r w:rsidRPr="002F09A2">
              <w:rPr>
                <w:rFonts w:ascii="Arial" w:hAnsi="Arial" w:cs="Arial"/>
                <w:spacing w:val="-2"/>
              </w:rPr>
              <w:t>z</w:t>
            </w:r>
            <w:r w:rsidRPr="002F09A2">
              <w:rPr>
                <w:rFonts w:ascii="Arial" w:hAnsi="Arial" w:cs="Arial"/>
              </w:rPr>
              <w:t>io</w:t>
            </w:r>
            <w:r w:rsidRPr="002F09A2">
              <w:rPr>
                <w:rFonts w:ascii="Arial" w:hAnsi="Arial" w:cs="Arial"/>
                <w:spacing w:val="1"/>
              </w:rPr>
              <w:t>n</w:t>
            </w:r>
            <w:r w:rsidRPr="002F09A2">
              <w:rPr>
                <w:rFonts w:ascii="Arial" w:hAnsi="Arial" w:cs="Arial"/>
              </w:rPr>
              <w:t>e</w:t>
            </w:r>
            <w:r w:rsidRPr="002F09A2">
              <w:rPr>
                <w:rFonts w:ascii="Arial" w:hAnsi="Arial" w:cs="Arial"/>
                <w:spacing w:val="-1"/>
              </w:rPr>
              <w:t>d</w:t>
            </w:r>
            <w:r w:rsidRPr="002F09A2">
              <w:rPr>
                <w:rFonts w:ascii="Arial" w:hAnsi="Arial" w:cs="Arial"/>
                <w:spacing w:val="1"/>
              </w:rPr>
              <w:t>e</w:t>
            </w:r>
            <w:r w:rsidRPr="002F09A2">
              <w:rPr>
                <w:rFonts w:ascii="Arial" w:hAnsi="Arial" w:cs="Arial"/>
              </w:rPr>
              <w:t>l</w:t>
            </w:r>
            <w:r w:rsidRPr="002F09A2">
              <w:rPr>
                <w:rFonts w:ascii="Arial" w:hAnsi="Arial" w:cs="Arial"/>
                <w:spacing w:val="-1"/>
              </w:rPr>
              <w:t>l</w:t>
            </w:r>
            <w:r w:rsidRPr="002F09A2">
              <w:rPr>
                <w:rFonts w:ascii="Arial" w:hAnsi="Arial" w:cs="Arial"/>
              </w:rPr>
              <w:t>’u</w:t>
            </w:r>
            <w:r w:rsidRPr="002F09A2">
              <w:rPr>
                <w:rFonts w:ascii="Arial" w:hAnsi="Arial" w:cs="Arial"/>
                <w:spacing w:val="-1"/>
              </w:rPr>
              <w:t>o</w:t>
            </w:r>
            <w:r w:rsidRPr="002F09A2">
              <w:rPr>
                <w:rFonts w:ascii="Arial" w:hAnsi="Arial" w:cs="Arial"/>
                <w:spacing w:val="1"/>
              </w:rPr>
              <w:t>mo</w:t>
            </w:r>
            <w:r w:rsidRPr="002F09A2">
              <w:rPr>
                <w:rFonts w:ascii="Arial" w:hAnsi="Arial" w:cs="Arial"/>
              </w:rPr>
              <w:t>.</w:t>
            </w: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95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before="5" w:after="0" w:line="360" w:lineRule="auto"/>
              <w:ind w:right="524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spacing w:val="2"/>
              </w:rPr>
              <w:t>El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-1"/>
              </w:rPr>
              <w:t>b</w:t>
            </w:r>
            <w:r w:rsidRPr="002F09A2">
              <w:rPr>
                <w:rFonts w:ascii="Arial" w:hAnsi="Arial" w:cs="Arial"/>
                <w:spacing w:val="-6"/>
              </w:rPr>
              <w:t>o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-4"/>
              </w:rPr>
              <w:t>r</w:t>
            </w:r>
            <w:r w:rsidRPr="002F09A2">
              <w:rPr>
                <w:rFonts w:ascii="Arial" w:hAnsi="Arial" w:cs="Arial"/>
              </w:rPr>
              <w:t>e</w:t>
            </w:r>
            <w:r w:rsidRPr="002F09A2">
              <w:rPr>
                <w:rFonts w:ascii="Arial" w:hAnsi="Arial" w:cs="Arial"/>
                <w:spacing w:val="2"/>
              </w:rPr>
              <w:t>i</w:t>
            </w:r>
            <w:r w:rsidRPr="002F09A2">
              <w:rPr>
                <w:rFonts w:ascii="Arial" w:hAnsi="Arial" w:cs="Arial"/>
              </w:rPr>
              <w:t>n</w:t>
            </w:r>
            <w:r w:rsidRPr="002F09A2">
              <w:rPr>
                <w:rFonts w:ascii="Arial" w:hAnsi="Arial" w:cs="Arial"/>
                <w:spacing w:val="1"/>
              </w:rPr>
              <w:t>f</w:t>
            </w:r>
            <w:r w:rsidRPr="002F09A2">
              <w:rPr>
                <w:rFonts w:ascii="Arial" w:hAnsi="Arial" w:cs="Arial"/>
                <w:spacing w:val="-1"/>
              </w:rPr>
              <w:t>o</w:t>
            </w:r>
            <w:r w:rsidRPr="002F09A2">
              <w:rPr>
                <w:rFonts w:ascii="Arial" w:hAnsi="Arial" w:cs="Arial"/>
                <w:spacing w:val="-3"/>
              </w:rPr>
              <w:t>r</w:t>
            </w:r>
            <w:r w:rsidRPr="002F09A2">
              <w:rPr>
                <w:rFonts w:ascii="Arial" w:hAnsi="Arial" w:cs="Arial"/>
                <w:spacing w:val="2"/>
              </w:rPr>
              <w:t>m</w:t>
            </w:r>
            <w:r w:rsidRPr="002F09A2">
              <w:rPr>
                <w:rFonts w:ascii="Arial" w:hAnsi="Arial" w:cs="Arial"/>
              </w:rPr>
              <w:t>adi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-4"/>
              </w:rPr>
              <w:t>c</w:t>
            </w:r>
            <w:r w:rsidRPr="002F09A2">
              <w:rPr>
                <w:rFonts w:ascii="Arial" w:hAnsi="Arial" w:cs="Arial"/>
                <w:spacing w:val="1"/>
              </w:rPr>
              <w:t>c</w:t>
            </w:r>
            <w:r w:rsidRPr="002F09A2">
              <w:rPr>
                <w:rFonts w:ascii="Arial" w:hAnsi="Arial" w:cs="Arial"/>
                <w:spacing w:val="-1"/>
              </w:rPr>
              <w:t>o</w:t>
            </w:r>
            <w:r w:rsidRPr="002F09A2">
              <w:rPr>
                <w:rFonts w:ascii="Arial" w:hAnsi="Arial" w:cs="Arial"/>
              </w:rPr>
              <w:t>nto</w:t>
            </w:r>
            <w:r w:rsidRPr="002F09A2">
              <w:rPr>
                <w:rFonts w:ascii="Arial" w:hAnsi="Arial" w:cs="Arial"/>
                <w:spacing w:val="1"/>
              </w:rPr>
              <w:t>g</w:t>
            </w:r>
            <w:r w:rsidRPr="002F09A2">
              <w:rPr>
                <w:rFonts w:ascii="Arial" w:hAnsi="Arial" w:cs="Arial"/>
                <w:spacing w:val="-3"/>
              </w:rPr>
              <w:t>l</w:t>
            </w:r>
            <w:r w:rsidRPr="002F09A2">
              <w:rPr>
                <w:rFonts w:ascii="Arial" w:hAnsi="Arial" w:cs="Arial"/>
              </w:rPr>
              <w:t>ia</w:t>
            </w:r>
            <w:r w:rsidRPr="002F09A2">
              <w:rPr>
                <w:rFonts w:ascii="Arial" w:hAnsi="Arial" w:cs="Arial"/>
                <w:spacing w:val="1"/>
              </w:rPr>
              <w:t>rg</w:t>
            </w:r>
            <w:r w:rsidRPr="002F09A2">
              <w:rPr>
                <w:rFonts w:ascii="Arial" w:hAnsi="Arial" w:cs="Arial"/>
                <w:spacing w:val="-6"/>
              </w:rPr>
              <w:t>o</w:t>
            </w:r>
            <w:r w:rsidRPr="002F09A2">
              <w:rPr>
                <w:rFonts w:ascii="Arial" w:hAnsi="Arial" w:cs="Arial"/>
                <w:spacing w:val="2"/>
              </w:rPr>
              <w:t>m</w:t>
            </w:r>
            <w:r w:rsidRPr="002F09A2">
              <w:rPr>
                <w:rFonts w:ascii="Arial" w:hAnsi="Arial" w:cs="Arial"/>
                <w:spacing w:val="-4"/>
              </w:rPr>
              <w:t>e</w:t>
            </w:r>
            <w:r w:rsidRPr="002F09A2">
              <w:rPr>
                <w:rFonts w:ascii="Arial" w:hAnsi="Arial" w:cs="Arial"/>
              </w:rPr>
              <w:t xml:space="preserve">nti </w:t>
            </w:r>
            <w:r w:rsidRPr="002F09A2">
              <w:rPr>
                <w:rFonts w:ascii="Arial" w:hAnsi="Arial" w:cs="Arial"/>
                <w:spacing w:val="-2"/>
              </w:rPr>
              <w:t>s</w:t>
            </w:r>
            <w:r w:rsidRPr="002F09A2">
              <w:rPr>
                <w:rFonts w:ascii="Arial" w:hAnsi="Arial" w:cs="Arial"/>
              </w:rPr>
              <w:t>tu</w:t>
            </w:r>
            <w:r w:rsidRPr="002F09A2">
              <w:rPr>
                <w:rFonts w:ascii="Arial" w:hAnsi="Arial" w:cs="Arial"/>
                <w:spacing w:val="-1"/>
              </w:rPr>
              <w:t>d</w:t>
            </w:r>
            <w:r w:rsidRPr="002F09A2">
              <w:rPr>
                <w:rFonts w:ascii="Arial" w:hAnsi="Arial" w:cs="Arial"/>
                <w:spacing w:val="2"/>
                <w:w w:val="101"/>
              </w:rPr>
              <w:t>i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-1"/>
              </w:rPr>
              <w:t>t</w:t>
            </w:r>
            <w:r w:rsidRPr="002F09A2">
              <w:rPr>
                <w:rFonts w:ascii="Arial" w:hAnsi="Arial" w:cs="Arial"/>
                <w:spacing w:val="2"/>
                <w:w w:val="101"/>
              </w:rPr>
              <w:t>i</w:t>
            </w:r>
            <w:r w:rsidRPr="002F09A2">
              <w:rPr>
                <w:rFonts w:ascii="Arial" w:hAnsi="Arial" w:cs="Arial"/>
              </w:rPr>
              <w:t>.</w:t>
            </w: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1"/>
                <w:position w:val="1"/>
              </w:rPr>
            </w:pP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position w:val="1"/>
              </w:rPr>
            </w:pPr>
            <w:r w:rsidRPr="002F09A2">
              <w:rPr>
                <w:rFonts w:ascii="Arial" w:hAnsi="Arial" w:cs="Arial"/>
                <w:spacing w:val="1"/>
                <w:position w:val="1"/>
              </w:rPr>
              <w:t>R</w:t>
            </w:r>
            <w:r w:rsidRPr="002F09A2">
              <w:rPr>
                <w:rFonts w:ascii="Arial" w:hAnsi="Arial" w:cs="Arial"/>
                <w:spacing w:val="2"/>
                <w:position w:val="1"/>
              </w:rPr>
              <w:t>i</w:t>
            </w:r>
            <w:r w:rsidRPr="002F09A2">
              <w:rPr>
                <w:rFonts w:ascii="Arial" w:hAnsi="Arial" w:cs="Arial"/>
                <w:spacing w:val="1"/>
                <w:position w:val="1"/>
              </w:rPr>
              <w:t>c</w:t>
            </w:r>
            <w:r w:rsidRPr="002F09A2">
              <w:rPr>
                <w:rFonts w:ascii="Arial" w:hAnsi="Arial" w:cs="Arial"/>
                <w:position w:val="1"/>
              </w:rPr>
              <w:t>av</w:t>
            </w:r>
            <w:r w:rsidRPr="002F09A2">
              <w:rPr>
                <w:rFonts w:ascii="Arial" w:hAnsi="Arial" w:cs="Arial"/>
                <w:spacing w:val="-6"/>
                <w:position w:val="1"/>
              </w:rPr>
              <w:t>a</w:t>
            </w:r>
            <w:r w:rsidRPr="002F09A2">
              <w:rPr>
                <w:rFonts w:ascii="Arial" w:hAnsi="Arial" w:cs="Arial"/>
                <w:spacing w:val="1"/>
                <w:position w:val="1"/>
              </w:rPr>
              <w:t>r</w:t>
            </w:r>
            <w:r w:rsidRPr="002F09A2">
              <w:rPr>
                <w:rFonts w:ascii="Arial" w:hAnsi="Arial" w:cs="Arial"/>
                <w:position w:val="1"/>
              </w:rPr>
              <w:t>e</w:t>
            </w:r>
            <w:r w:rsidRPr="002F09A2">
              <w:rPr>
                <w:rFonts w:ascii="Arial" w:hAnsi="Arial" w:cs="Arial"/>
                <w:spacing w:val="2"/>
                <w:position w:val="1"/>
              </w:rPr>
              <w:t>i</w:t>
            </w:r>
            <w:r w:rsidRPr="002F09A2">
              <w:rPr>
                <w:rFonts w:ascii="Arial" w:hAnsi="Arial" w:cs="Arial"/>
                <w:spacing w:val="-4"/>
                <w:position w:val="1"/>
              </w:rPr>
              <w:t>n</w:t>
            </w:r>
            <w:r w:rsidRPr="002F09A2">
              <w:rPr>
                <w:rFonts w:ascii="Arial" w:hAnsi="Arial" w:cs="Arial"/>
                <w:spacing w:val="1"/>
                <w:position w:val="1"/>
              </w:rPr>
              <w:t>f</w:t>
            </w:r>
            <w:r w:rsidRPr="002F09A2">
              <w:rPr>
                <w:rFonts w:ascii="Arial" w:hAnsi="Arial" w:cs="Arial"/>
                <w:spacing w:val="-1"/>
                <w:position w:val="1"/>
              </w:rPr>
              <w:t>o</w:t>
            </w:r>
            <w:r w:rsidRPr="002F09A2">
              <w:rPr>
                <w:rFonts w:ascii="Arial" w:hAnsi="Arial" w:cs="Arial"/>
                <w:spacing w:val="-3"/>
                <w:position w:val="1"/>
              </w:rPr>
              <w:t>r</w:t>
            </w:r>
            <w:r w:rsidRPr="002F09A2">
              <w:rPr>
                <w:rFonts w:ascii="Arial" w:hAnsi="Arial" w:cs="Arial"/>
                <w:spacing w:val="2"/>
                <w:position w:val="1"/>
              </w:rPr>
              <w:t>m</w:t>
            </w:r>
            <w:r w:rsidRPr="002F09A2">
              <w:rPr>
                <w:rFonts w:ascii="Arial" w:hAnsi="Arial" w:cs="Arial"/>
                <w:position w:val="1"/>
              </w:rPr>
              <w:t>a</w:t>
            </w:r>
            <w:r w:rsidRPr="002F09A2">
              <w:rPr>
                <w:rFonts w:ascii="Arial" w:hAnsi="Arial" w:cs="Arial"/>
                <w:spacing w:val="-3"/>
                <w:position w:val="1"/>
              </w:rPr>
              <w:t>z</w:t>
            </w:r>
            <w:r w:rsidRPr="002F09A2">
              <w:rPr>
                <w:rFonts w:ascii="Arial" w:hAnsi="Arial" w:cs="Arial"/>
                <w:spacing w:val="2"/>
                <w:position w:val="1"/>
              </w:rPr>
              <w:t>i</w:t>
            </w:r>
            <w:r w:rsidRPr="002F09A2">
              <w:rPr>
                <w:rFonts w:ascii="Arial" w:hAnsi="Arial" w:cs="Arial"/>
                <w:spacing w:val="-1"/>
                <w:position w:val="1"/>
              </w:rPr>
              <w:t>o</w:t>
            </w:r>
            <w:r w:rsidRPr="002F09A2">
              <w:rPr>
                <w:rFonts w:ascii="Arial" w:hAnsi="Arial" w:cs="Arial"/>
                <w:position w:val="1"/>
              </w:rPr>
              <w:t>ni dad</w:t>
            </w:r>
            <w:r w:rsidRPr="002F09A2">
              <w:rPr>
                <w:rFonts w:ascii="Arial" w:hAnsi="Arial" w:cs="Arial"/>
                <w:spacing w:val="-1"/>
                <w:position w:val="1"/>
              </w:rPr>
              <w:t>o</w:t>
            </w:r>
            <w:r w:rsidRPr="002F09A2">
              <w:rPr>
                <w:rFonts w:ascii="Arial" w:hAnsi="Arial" w:cs="Arial"/>
                <w:spacing w:val="1"/>
                <w:position w:val="1"/>
              </w:rPr>
              <w:t>c</w:t>
            </w:r>
            <w:r w:rsidRPr="002F09A2">
              <w:rPr>
                <w:rFonts w:ascii="Arial" w:hAnsi="Arial" w:cs="Arial"/>
                <w:spacing w:val="-5"/>
                <w:position w:val="1"/>
              </w:rPr>
              <w:t>u</w:t>
            </w:r>
            <w:r w:rsidRPr="002F09A2">
              <w:rPr>
                <w:rFonts w:ascii="Arial" w:hAnsi="Arial" w:cs="Arial"/>
                <w:spacing w:val="2"/>
                <w:position w:val="1"/>
              </w:rPr>
              <w:t>m</w:t>
            </w:r>
            <w:r w:rsidRPr="002F09A2">
              <w:rPr>
                <w:rFonts w:ascii="Arial" w:hAnsi="Arial" w:cs="Arial"/>
                <w:spacing w:val="-4"/>
                <w:position w:val="1"/>
              </w:rPr>
              <w:t>e</w:t>
            </w:r>
            <w:r w:rsidRPr="002F09A2">
              <w:rPr>
                <w:rFonts w:ascii="Arial" w:hAnsi="Arial" w:cs="Arial"/>
                <w:position w:val="1"/>
              </w:rPr>
              <w:t>nti did</w:t>
            </w:r>
            <w:r w:rsidRPr="002F09A2">
              <w:rPr>
                <w:rFonts w:ascii="Arial" w:hAnsi="Arial" w:cs="Arial"/>
                <w:spacing w:val="1"/>
                <w:position w:val="1"/>
              </w:rPr>
              <w:t>i</w:t>
            </w:r>
            <w:r w:rsidRPr="002F09A2">
              <w:rPr>
                <w:rFonts w:ascii="Arial" w:hAnsi="Arial" w:cs="Arial"/>
                <w:spacing w:val="-5"/>
                <w:position w:val="1"/>
              </w:rPr>
              <w:t>v</w:t>
            </w:r>
            <w:r w:rsidRPr="002F09A2">
              <w:rPr>
                <w:rFonts w:ascii="Arial" w:hAnsi="Arial" w:cs="Arial"/>
                <w:position w:val="1"/>
              </w:rPr>
              <w:t>e</w:t>
            </w:r>
            <w:r w:rsidRPr="002F09A2">
              <w:rPr>
                <w:rFonts w:ascii="Arial" w:hAnsi="Arial" w:cs="Arial"/>
                <w:spacing w:val="2"/>
                <w:position w:val="1"/>
              </w:rPr>
              <w:t>r</w:t>
            </w:r>
            <w:r w:rsidRPr="002F09A2">
              <w:rPr>
                <w:rFonts w:ascii="Arial" w:hAnsi="Arial" w:cs="Arial"/>
                <w:spacing w:val="-2"/>
                <w:position w:val="1"/>
              </w:rPr>
              <w:t>s</w:t>
            </w:r>
            <w:r w:rsidRPr="002F09A2">
              <w:rPr>
                <w:rFonts w:ascii="Arial" w:hAnsi="Arial" w:cs="Arial"/>
                <w:position w:val="1"/>
              </w:rPr>
              <w:t>a n</w:t>
            </w:r>
            <w:r w:rsidRPr="002F09A2">
              <w:rPr>
                <w:rFonts w:ascii="Arial" w:hAnsi="Arial" w:cs="Arial"/>
                <w:spacing w:val="-1"/>
                <w:position w:val="1"/>
              </w:rPr>
              <w:t>a</w:t>
            </w:r>
            <w:r w:rsidRPr="002F09A2">
              <w:rPr>
                <w:rFonts w:ascii="Arial" w:hAnsi="Arial" w:cs="Arial"/>
                <w:position w:val="1"/>
              </w:rPr>
              <w:t>tu</w:t>
            </w:r>
            <w:r w:rsidRPr="002F09A2">
              <w:rPr>
                <w:rFonts w:ascii="Arial" w:hAnsi="Arial" w:cs="Arial"/>
                <w:spacing w:val="1"/>
                <w:position w:val="1"/>
              </w:rPr>
              <w:t>r</w:t>
            </w:r>
            <w:r w:rsidRPr="002F09A2">
              <w:rPr>
                <w:rFonts w:ascii="Arial" w:hAnsi="Arial" w:cs="Arial"/>
                <w:position w:val="1"/>
              </w:rPr>
              <w:t>a.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struireil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 xml:space="preserve"> 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to 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rso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’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so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e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ica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lang w:eastAsia="it-IT"/>
              </w:rPr>
              <w:t>ele 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stimo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erel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l 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ss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 st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-1"/>
              </w:rPr>
            </w:pP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spacing w:val="-1"/>
              </w:rPr>
              <w:t>E</w:t>
            </w:r>
            <w:r w:rsidRPr="002F09A2">
              <w:rPr>
                <w:rFonts w:ascii="Arial" w:hAnsi="Arial" w:cs="Arial"/>
              </w:rPr>
              <w:t>spo</w:t>
            </w:r>
            <w:r w:rsidRPr="002F09A2">
              <w:rPr>
                <w:rFonts w:ascii="Arial" w:hAnsi="Arial" w:cs="Arial"/>
                <w:spacing w:val="-2"/>
              </w:rPr>
              <w:t>r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</w:rPr>
              <w:t>e c</w:t>
            </w:r>
            <w:r w:rsidRPr="002F09A2">
              <w:rPr>
                <w:rFonts w:ascii="Arial" w:hAnsi="Arial" w:cs="Arial"/>
                <w:spacing w:val="-2"/>
              </w:rPr>
              <w:t>o</w:t>
            </w:r>
            <w:r w:rsidRPr="002F09A2">
              <w:rPr>
                <w:rFonts w:ascii="Arial" w:hAnsi="Arial" w:cs="Arial"/>
              </w:rPr>
              <w:t>n co</w:t>
            </w:r>
            <w:r w:rsidRPr="002F09A2">
              <w:rPr>
                <w:rFonts w:ascii="Arial" w:hAnsi="Arial" w:cs="Arial"/>
                <w:spacing w:val="-2"/>
              </w:rPr>
              <w:t>e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</w:rPr>
              <w:t>en</w:t>
            </w:r>
            <w:r w:rsidRPr="002F09A2">
              <w:rPr>
                <w:rFonts w:ascii="Arial" w:hAnsi="Arial" w:cs="Arial"/>
                <w:spacing w:val="-2"/>
              </w:rPr>
              <w:t>z</w:t>
            </w:r>
            <w:r w:rsidRPr="002F09A2">
              <w:rPr>
                <w:rFonts w:ascii="Arial" w:hAnsi="Arial" w:cs="Arial"/>
              </w:rPr>
              <w:t xml:space="preserve">a </w:t>
            </w:r>
            <w:r w:rsidRPr="002F09A2">
              <w:rPr>
                <w:rFonts w:ascii="Arial" w:hAnsi="Arial" w:cs="Arial"/>
                <w:spacing w:val="-2"/>
              </w:rPr>
              <w:t>c</w:t>
            </w:r>
            <w:r w:rsidRPr="002F09A2">
              <w:rPr>
                <w:rFonts w:ascii="Arial" w:hAnsi="Arial" w:cs="Arial"/>
              </w:rPr>
              <w:t>on</w:t>
            </w:r>
            <w:r w:rsidRPr="002F09A2">
              <w:rPr>
                <w:rFonts w:ascii="Arial" w:hAnsi="Arial" w:cs="Arial"/>
                <w:spacing w:val="-2"/>
              </w:rPr>
              <w:t>o</w:t>
            </w:r>
            <w:r w:rsidRPr="002F09A2">
              <w:rPr>
                <w:rFonts w:ascii="Arial" w:hAnsi="Arial" w:cs="Arial"/>
              </w:rPr>
              <w:t>scen</w:t>
            </w:r>
            <w:r w:rsidRPr="002F09A2">
              <w:rPr>
                <w:rFonts w:ascii="Arial" w:hAnsi="Arial" w:cs="Arial"/>
                <w:spacing w:val="-2"/>
              </w:rPr>
              <w:t>z</w:t>
            </w:r>
            <w:r w:rsidRPr="002F09A2">
              <w:rPr>
                <w:rFonts w:ascii="Arial" w:hAnsi="Arial" w:cs="Arial"/>
              </w:rPr>
              <w:t>e econc</w:t>
            </w:r>
            <w:r w:rsidRPr="002F09A2">
              <w:rPr>
                <w:rFonts w:ascii="Arial" w:hAnsi="Arial" w:cs="Arial"/>
                <w:spacing w:val="-2"/>
              </w:rPr>
              <w:t>e</w:t>
            </w:r>
            <w:r w:rsidRPr="002F09A2">
              <w:rPr>
                <w:rFonts w:ascii="Arial" w:hAnsi="Arial" w:cs="Arial"/>
                <w:spacing w:val="-1"/>
              </w:rPr>
              <w:t>t</w:t>
            </w:r>
            <w:r w:rsidRPr="002F09A2">
              <w:rPr>
                <w:rFonts w:ascii="Arial" w:hAnsi="Arial" w:cs="Arial"/>
                <w:spacing w:val="1"/>
              </w:rPr>
              <w:t>t</w:t>
            </w:r>
            <w:r w:rsidRPr="002F09A2">
              <w:rPr>
                <w:rFonts w:ascii="Arial" w:hAnsi="Arial" w:cs="Arial"/>
              </w:rPr>
              <w:t>i app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  <w:spacing w:val="-2"/>
              </w:rPr>
              <w:t>e</w:t>
            </w:r>
            <w:r w:rsidRPr="002F09A2">
              <w:rPr>
                <w:rFonts w:ascii="Arial" w:hAnsi="Arial" w:cs="Arial"/>
              </w:rPr>
              <w:t>siusan</w:t>
            </w:r>
            <w:r w:rsidRPr="002F09A2">
              <w:rPr>
                <w:rFonts w:ascii="Arial" w:hAnsi="Arial" w:cs="Arial"/>
                <w:spacing w:val="-2"/>
              </w:rPr>
              <w:t>d</w:t>
            </w:r>
            <w:r w:rsidRPr="002F09A2">
              <w:rPr>
                <w:rFonts w:ascii="Arial" w:hAnsi="Arial" w:cs="Arial"/>
              </w:rPr>
              <w:t xml:space="preserve">o </w:t>
            </w:r>
            <w:r w:rsidRPr="002F09A2">
              <w:rPr>
                <w:rFonts w:ascii="Arial" w:hAnsi="Arial" w:cs="Arial"/>
                <w:spacing w:val="-1"/>
              </w:rPr>
              <w:t>i</w:t>
            </w:r>
            <w:r w:rsidRPr="002F09A2">
              <w:rPr>
                <w:rFonts w:ascii="Arial" w:hAnsi="Arial" w:cs="Arial"/>
              </w:rPr>
              <w:t>l</w:t>
            </w:r>
            <w:r w:rsidRPr="002F09A2">
              <w:rPr>
                <w:rFonts w:ascii="Arial" w:hAnsi="Arial" w:cs="Arial"/>
                <w:spacing w:val="-1"/>
              </w:rPr>
              <w:t>l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</w:rPr>
              <w:t>n</w:t>
            </w:r>
            <w:r w:rsidRPr="002F09A2">
              <w:rPr>
                <w:rFonts w:ascii="Arial" w:hAnsi="Arial" w:cs="Arial"/>
                <w:spacing w:val="-2"/>
              </w:rPr>
              <w:t>g</w:t>
            </w:r>
            <w:r w:rsidRPr="002F09A2">
              <w:rPr>
                <w:rFonts w:ascii="Arial" w:hAnsi="Arial" w:cs="Arial"/>
              </w:rPr>
              <w:t>ua</w:t>
            </w:r>
            <w:r w:rsidRPr="002F09A2">
              <w:rPr>
                <w:rFonts w:ascii="Arial" w:hAnsi="Arial" w:cs="Arial"/>
                <w:spacing w:val="-2"/>
              </w:rPr>
              <w:t>gg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</w:rPr>
              <w:t>o spe</w:t>
            </w:r>
            <w:r w:rsidRPr="002F09A2">
              <w:rPr>
                <w:rFonts w:ascii="Arial" w:hAnsi="Arial" w:cs="Arial"/>
                <w:spacing w:val="-2"/>
              </w:rPr>
              <w:t>c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  <w:spacing w:val="-2"/>
              </w:rPr>
              <w:t>f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</w:rPr>
              <w:t>co.</w:t>
            </w: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-1"/>
              </w:rPr>
            </w:pPr>
          </w:p>
          <w:p w:rsidR="002F09A2" w:rsidRPr="002F09A2" w:rsidRDefault="002F09A2" w:rsidP="002F09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spacing w:val="-1"/>
              </w:rPr>
              <w:t>E</w:t>
            </w:r>
            <w:r w:rsidRPr="002F09A2">
              <w:rPr>
                <w:rFonts w:ascii="Arial" w:hAnsi="Arial" w:cs="Arial"/>
                <w:spacing w:val="1"/>
              </w:rPr>
              <w:t>l</w:t>
            </w:r>
            <w:r w:rsidRPr="002F09A2">
              <w:rPr>
                <w:rFonts w:ascii="Arial" w:hAnsi="Arial" w:cs="Arial"/>
              </w:rPr>
              <w:t>ab</w:t>
            </w:r>
            <w:r w:rsidRPr="002F09A2">
              <w:rPr>
                <w:rFonts w:ascii="Arial" w:hAnsi="Arial" w:cs="Arial"/>
                <w:spacing w:val="-2"/>
              </w:rPr>
              <w:t>o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-2"/>
              </w:rPr>
              <w:t>r</w:t>
            </w:r>
            <w:r w:rsidRPr="002F09A2">
              <w:rPr>
                <w:rFonts w:ascii="Arial" w:hAnsi="Arial" w:cs="Arial"/>
              </w:rPr>
              <w:t xml:space="preserve">e </w:t>
            </w:r>
            <w:r w:rsidRPr="002F09A2">
              <w:rPr>
                <w:rFonts w:ascii="Arial" w:hAnsi="Arial" w:cs="Arial"/>
                <w:spacing w:val="-1"/>
              </w:rPr>
              <w:t>i</w:t>
            </w:r>
            <w:r w:rsidRPr="002F09A2">
              <w:rPr>
                <w:rFonts w:ascii="Arial" w:hAnsi="Arial" w:cs="Arial"/>
              </w:rPr>
              <w:t xml:space="preserve">n </w:t>
            </w:r>
            <w:r w:rsidRPr="002F09A2">
              <w:rPr>
                <w:rFonts w:ascii="Arial" w:hAnsi="Arial" w:cs="Arial"/>
                <w:spacing w:val="1"/>
              </w:rPr>
              <w:t>t</w:t>
            </w:r>
            <w:r w:rsidRPr="002F09A2">
              <w:rPr>
                <w:rFonts w:ascii="Arial" w:hAnsi="Arial" w:cs="Arial"/>
                <w:spacing w:val="-2"/>
              </w:rPr>
              <w:t>e</w:t>
            </w:r>
            <w:r w:rsidRPr="002F09A2">
              <w:rPr>
                <w:rFonts w:ascii="Arial" w:hAnsi="Arial" w:cs="Arial"/>
              </w:rPr>
              <w:t>s</w:t>
            </w:r>
            <w:r w:rsidRPr="002F09A2">
              <w:rPr>
                <w:rFonts w:ascii="Arial" w:hAnsi="Arial" w:cs="Arial"/>
                <w:spacing w:val="-1"/>
              </w:rPr>
              <w:t>t</w:t>
            </w:r>
            <w:r w:rsidRPr="002F09A2">
              <w:rPr>
                <w:rFonts w:ascii="Arial" w:hAnsi="Arial" w:cs="Arial"/>
              </w:rPr>
              <w:t>i</w:t>
            </w:r>
            <w:r w:rsidRPr="002F09A2">
              <w:rPr>
                <w:rFonts w:ascii="Arial" w:hAnsi="Arial" w:cs="Arial"/>
                <w:spacing w:val="-2"/>
              </w:rPr>
              <w:t>o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-1"/>
              </w:rPr>
              <w:t>l</w:t>
            </w:r>
            <w:r w:rsidRPr="002F09A2">
              <w:rPr>
                <w:rFonts w:ascii="Arial" w:hAnsi="Arial" w:cs="Arial"/>
              </w:rPr>
              <w:t>iesc</w:t>
            </w:r>
            <w:r w:rsidRPr="002F09A2">
              <w:rPr>
                <w:rFonts w:ascii="Arial" w:hAnsi="Arial" w:cs="Arial"/>
                <w:spacing w:val="-2"/>
              </w:rPr>
              <w:t>r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  <w:spacing w:val="-1"/>
              </w:rPr>
              <w:t>t</w:t>
            </w:r>
            <w:r w:rsidRPr="002F09A2">
              <w:rPr>
                <w:rFonts w:ascii="Arial" w:hAnsi="Arial" w:cs="Arial"/>
                <w:spacing w:val="1"/>
              </w:rPr>
              <w:t>t</w:t>
            </w:r>
            <w:r w:rsidRPr="002F09A2">
              <w:rPr>
                <w:rFonts w:ascii="Arial" w:hAnsi="Arial" w:cs="Arial"/>
              </w:rPr>
              <w:t>i</w:t>
            </w:r>
            <w:r w:rsidRPr="002F09A2">
              <w:rPr>
                <w:rFonts w:ascii="Arial" w:hAnsi="Arial" w:cs="Arial"/>
                <w:spacing w:val="-2"/>
              </w:rPr>
              <w:t>g</w:t>
            </w:r>
            <w:r w:rsidRPr="002F09A2">
              <w:rPr>
                <w:rFonts w:ascii="Arial" w:hAnsi="Arial" w:cs="Arial"/>
                <w:spacing w:val="1"/>
              </w:rPr>
              <w:t>l</w:t>
            </w:r>
            <w:r w:rsidRPr="002F09A2">
              <w:rPr>
                <w:rFonts w:ascii="Arial" w:hAnsi="Arial" w:cs="Arial"/>
              </w:rPr>
              <w:t>ia</w:t>
            </w:r>
            <w:r w:rsidRPr="002F09A2">
              <w:rPr>
                <w:rFonts w:ascii="Arial" w:hAnsi="Arial" w:cs="Arial"/>
                <w:spacing w:val="1"/>
              </w:rPr>
              <w:t>r</w:t>
            </w:r>
            <w:r w:rsidRPr="002F09A2">
              <w:rPr>
                <w:rFonts w:ascii="Arial" w:hAnsi="Arial" w:cs="Arial"/>
                <w:spacing w:val="-2"/>
              </w:rPr>
              <w:t>g</w:t>
            </w:r>
            <w:r w:rsidRPr="002F09A2">
              <w:rPr>
                <w:rFonts w:ascii="Arial" w:hAnsi="Arial" w:cs="Arial"/>
              </w:rPr>
              <w:t>o</w:t>
            </w:r>
            <w:r w:rsidRPr="002F09A2">
              <w:rPr>
                <w:rFonts w:ascii="Arial" w:hAnsi="Arial" w:cs="Arial"/>
                <w:spacing w:val="-4"/>
              </w:rPr>
              <w:t>m</w:t>
            </w:r>
            <w:r w:rsidRPr="002F09A2">
              <w:rPr>
                <w:rFonts w:ascii="Arial" w:hAnsi="Arial" w:cs="Arial"/>
              </w:rPr>
              <w:t>en</w:t>
            </w:r>
            <w:r w:rsidRPr="002F09A2">
              <w:rPr>
                <w:rFonts w:ascii="Arial" w:hAnsi="Arial" w:cs="Arial"/>
                <w:spacing w:val="1"/>
              </w:rPr>
              <w:t>t</w:t>
            </w:r>
            <w:r w:rsidRPr="002F09A2">
              <w:rPr>
                <w:rFonts w:ascii="Arial" w:hAnsi="Arial" w:cs="Arial"/>
              </w:rPr>
              <w:t>i s</w:t>
            </w:r>
            <w:r w:rsidRPr="002F09A2">
              <w:rPr>
                <w:rFonts w:ascii="Arial" w:hAnsi="Arial" w:cs="Arial"/>
                <w:spacing w:val="1"/>
              </w:rPr>
              <w:t>t</w:t>
            </w:r>
            <w:r w:rsidRPr="002F09A2">
              <w:rPr>
                <w:rFonts w:ascii="Arial" w:hAnsi="Arial" w:cs="Arial"/>
              </w:rPr>
              <w:t>u</w:t>
            </w:r>
            <w:r w:rsidRPr="002F09A2">
              <w:rPr>
                <w:rFonts w:ascii="Arial" w:hAnsi="Arial" w:cs="Arial"/>
                <w:spacing w:val="-2"/>
              </w:rPr>
              <w:t>d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  <w:spacing w:val="-2"/>
              </w:rPr>
              <w:t>a</w:t>
            </w:r>
            <w:r w:rsidRPr="002F09A2">
              <w:rPr>
                <w:rFonts w:ascii="Arial" w:hAnsi="Arial" w:cs="Arial"/>
                <w:spacing w:val="1"/>
              </w:rPr>
              <w:t>ti</w:t>
            </w:r>
            <w:r w:rsidRPr="002F09A2">
              <w:rPr>
                <w:rFonts w:ascii="Arial" w:hAnsi="Arial" w:cs="Arial"/>
              </w:rPr>
              <w:t>,anc</w:t>
            </w:r>
            <w:r w:rsidRPr="002F09A2">
              <w:rPr>
                <w:rFonts w:ascii="Arial" w:hAnsi="Arial" w:cs="Arial"/>
                <w:spacing w:val="-2"/>
              </w:rPr>
              <w:t>h</w:t>
            </w:r>
            <w:r w:rsidRPr="002F09A2">
              <w:rPr>
                <w:rFonts w:ascii="Arial" w:hAnsi="Arial" w:cs="Arial"/>
              </w:rPr>
              <w:t>e us</w:t>
            </w:r>
            <w:r w:rsidRPr="002F09A2">
              <w:rPr>
                <w:rFonts w:ascii="Arial" w:hAnsi="Arial" w:cs="Arial"/>
                <w:spacing w:val="-2"/>
              </w:rPr>
              <w:t>a</w:t>
            </w:r>
            <w:r w:rsidRPr="002F09A2">
              <w:rPr>
                <w:rFonts w:ascii="Arial" w:hAnsi="Arial" w:cs="Arial"/>
              </w:rPr>
              <w:t xml:space="preserve">ndo </w:t>
            </w:r>
            <w:r w:rsidRPr="002F09A2">
              <w:rPr>
                <w:rFonts w:ascii="Arial" w:hAnsi="Arial" w:cs="Arial"/>
                <w:spacing w:val="-2"/>
              </w:rPr>
              <w:t>r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</w:rPr>
              <w:t>s</w:t>
            </w:r>
            <w:r w:rsidRPr="002F09A2">
              <w:rPr>
                <w:rFonts w:ascii="Arial" w:hAnsi="Arial" w:cs="Arial"/>
                <w:spacing w:val="-2"/>
              </w:rPr>
              <w:t>or</w:t>
            </w:r>
            <w:r w:rsidRPr="002F09A2">
              <w:rPr>
                <w:rFonts w:ascii="Arial" w:hAnsi="Arial" w:cs="Arial"/>
              </w:rPr>
              <w:t>se d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  <w:spacing w:val="-2"/>
              </w:rPr>
              <w:t>g</w:t>
            </w:r>
            <w:r w:rsidRPr="002F09A2">
              <w:rPr>
                <w:rFonts w:ascii="Arial" w:hAnsi="Arial" w:cs="Arial"/>
                <w:spacing w:val="-1"/>
              </w:rPr>
              <w:t>i</w:t>
            </w:r>
            <w:r w:rsidRPr="002F09A2">
              <w:rPr>
                <w:rFonts w:ascii="Arial" w:hAnsi="Arial" w:cs="Arial"/>
                <w:spacing w:val="1"/>
              </w:rPr>
              <w:t>t</w:t>
            </w:r>
            <w:r w:rsidRPr="002F09A2">
              <w:rPr>
                <w:rFonts w:ascii="Arial" w:hAnsi="Arial" w:cs="Arial"/>
              </w:rPr>
              <w:t>a</w:t>
            </w:r>
            <w:r w:rsidRPr="002F09A2">
              <w:rPr>
                <w:rFonts w:ascii="Arial" w:hAnsi="Arial" w:cs="Arial"/>
                <w:spacing w:val="-1"/>
              </w:rPr>
              <w:t>l</w:t>
            </w:r>
            <w:r w:rsidRPr="002F09A2">
              <w:rPr>
                <w:rFonts w:ascii="Arial" w:hAnsi="Arial" w:cs="Arial"/>
                <w:spacing w:val="1"/>
              </w:rPr>
              <w:t>i</w:t>
            </w:r>
            <w:r w:rsidRPr="002F09A2">
              <w:rPr>
                <w:rFonts w:ascii="Arial" w:hAnsi="Arial" w:cs="Arial"/>
              </w:rPr>
              <w:t>.</w:t>
            </w:r>
          </w:p>
        </w:tc>
        <w:tc>
          <w:tcPr>
            <w:tcW w:w="1104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 xml:space="preserve"> Co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ro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d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i 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pe</w:t>
            </w:r>
            <w:r w:rsidRPr="002F09A2">
              <w:rPr>
                <w:rFonts w:ascii="Arial" w:eastAsia="Times New Roman" w:hAnsi="Arial" w:cs="Arial"/>
                <w:lang w:eastAsia="it-IT"/>
              </w:rPr>
              <w:t>rso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l 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lastRenderedPageBreak/>
              <w:t xml:space="preserve"> 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lang w:eastAsia="it-IT"/>
              </w:rPr>
              <w:t>ti 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mpo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ti e tra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lang w:eastAsia="it-IT"/>
              </w:rPr>
              <w:t>ce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a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pe</w:t>
            </w:r>
            <w:r w:rsidRPr="002F09A2">
              <w:rPr>
                <w:rFonts w:ascii="Arial" w:eastAsia="Times New Roman" w:hAnsi="Arial" w:cs="Arial"/>
                <w:lang w:eastAsia="it-IT"/>
              </w:rPr>
              <w:t>rso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-Ill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ro </w:t>
            </w:r>
            <w:proofErr w:type="gramStart"/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os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,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’arch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eo</w:t>
            </w:r>
            <w:r w:rsidRPr="002F09A2">
              <w:rPr>
                <w:rFonts w:ascii="Arial" w:eastAsia="Times New Roman" w:hAnsi="Arial" w:cs="Arial"/>
                <w:lang w:eastAsia="it-IT"/>
              </w:rPr>
              <w:t>lo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proofErr w:type="gramEnd"/>
            <w:r w:rsidRPr="002F09A2">
              <w:rPr>
                <w:rFonts w:ascii="Arial" w:eastAsia="Times New Roman" w:hAnsi="Arial" w:cs="Arial"/>
                <w:lang w:eastAsia="it-IT"/>
              </w:rPr>
              <w:t xml:space="preserve">, 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lang w:eastAsia="it-IT"/>
              </w:rPr>
              <w:t>ti 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he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ssi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lang w:eastAsia="it-IT"/>
              </w:rPr>
              <w:t>itiel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end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ig</w:t>
            </w:r>
            <w:r w:rsidRPr="002F09A2">
              <w:rPr>
                <w:rFonts w:ascii="Arial" w:eastAsia="Times New Roman" w:hAnsi="Arial" w:cs="Arial"/>
                <w:lang w:eastAsia="it-IT"/>
              </w:rPr>
              <w:t>ini.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Gli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lang w:eastAsia="it-IT"/>
              </w:rPr>
              <w:t>ti 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ti 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as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a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pe</w:t>
            </w:r>
            <w:r w:rsidRPr="002F09A2">
              <w:rPr>
                <w:rFonts w:ascii="Arial" w:eastAsia="Times New Roman" w:hAnsi="Arial" w:cs="Arial"/>
                <w:lang w:eastAsia="it-IT"/>
              </w:rPr>
              <w:t>rso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les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alin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 xml:space="preserve"> d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l 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mp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lang w:eastAsia="it-IT"/>
              </w:rPr>
              <w:t>isure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</w:t>
            </w:r>
            <w:proofErr w:type="gramStart"/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>it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o(</w:t>
            </w:r>
            <w:proofErr w:type="gramEnd"/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i,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enn</w:t>
            </w:r>
            <w:r w:rsidRPr="002F09A2">
              <w:rPr>
                <w:rFonts w:ascii="Arial" w:eastAsia="Times New Roman" w:hAnsi="Arial" w:cs="Arial"/>
                <w:lang w:eastAsia="it-IT"/>
              </w:rPr>
              <w:t>i, 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,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m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nn</w:t>
            </w:r>
            <w:r w:rsidRPr="002F09A2">
              <w:rPr>
                <w:rFonts w:ascii="Arial" w:eastAsia="Times New Roman" w:hAnsi="Arial" w:cs="Arial"/>
                <w:lang w:eastAsia="it-IT"/>
              </w:rPr>
              <w:t>io,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ra).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p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’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p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eo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ich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omp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rsa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’u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lang w:eastAsia="it-IT"/>
              </w:rPr>
              <w:t>ti 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h</w:t>
            </w:r>
            <w:r w:rsidRPr="002F09A2">
              <w:rPr>
                <w:rFonts w:ascii="Arial" w:eastAsia="Times New Roman" w:hAnsi="Arial" w:cs="Arial"/>
                <w:lang w:eastAsia="it-IT"/>
              </w:rPr>
              <w:t>erel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tive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a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P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ist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Pa</w:t>
            </w:r>
            <w:r w:rsidRPr="002F09A2">
              <w:rPr>
                <w:rFonts w:ascii="Arial" w:eastAsia="Times New Roman" w:hAnsi="Arial" w:cs="Arial"/>
                <w:lang w:eastAsia="it-IT"/>
              </w:rPr>
              <w:t>le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tic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-13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’e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luzi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’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mo</w:t>
            </w:r>
            <w:r w:rsidRPr="002F09A2">
              <w:rPr>
                <w:rFonts w:ascii="Arial" w:eastAsia="Times New Roman" w:hAnsi="Arial" w:cs="Arial"/>
                <w:lang w:eastAsia="it-IT"/>
              </w:rPr>
              <w:t>: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la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’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’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amen</w:t>
            </w:r>
            <w:r w:rsidRPr="002F09A2">
              <w:rPr>
                <w:rFonts w:ascii="Arial" w:eastAsia="Times New Roman" w:hAnsi="Arial" w:cs="Arial"/>
                <w:lang w:eastAsia="it-IT"/>
              </w:rPr>
              <w:t>to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’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rti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ia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na</w:t>
            </w:r>
            <w:r w:rsidRPr="002F09A2">
              <w:rPr>
                <w:rFonts w:ascii="Arial" w:eastAsia="Times New Roman" w:hAnsi="Arial" w:cs="Arial"/>
                <w:lang w:eastAsia="it-IT"/>
              </w:rPr>
              <w:t>to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larel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ig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lastRenderedPageBreak/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ticoeN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ticoac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. 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asc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5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i me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:rsidR="002F09A2" w:rsidRPr="002F09A2" w:rsidRDefault="002F09A2" w:rsidP="002F09A2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Calibri" w:hAnsi="Arial" w:cs="Arial"/>
          <w:b/>
          <w:u w:val="single"/>
        </w:rPr>
      </w:pPr>
    </w:p>
    <w:p w:rsidR="002F09A2" w:rsidRPr="002F09A2" w:rsidRDefault="002F09A2" w:rsidP="002F09A2">
      <w:pPr>
        <w:spacing w:after="0" w:line="360" w:lineRule="auto"/>
        <w:rPr>
          <w:rFonts w:ascii="Arial" w:hAnsi="Arial" w:cs="Arial"/>
        </w:rPr>
      </w:pPr>
    </w:p>
    <w:p w:rsidR="002F09A2" w:rsidRPr="002F09A2" w:rsidRDefault="002F09A2" w:rsidP="002F09A2">
      <w:pPr>
        <w:spacing w:after="0" w:line="360" w:lineRule="auto"/>
        <w:rPr>
          <w:rFonts w:ascii="Arial" w:hAnsi="Arial" w:cs="Arial"/>
        </w:rPr>
      </w:pPr>
    </w:p>
    <w:p w:rsidR="002F09A2" w:rsidRPr="002F09A2" w:rsidRDefault="002F09A2" w:rsidP="002F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99"/>
        <w:spacing w:after="0" w:line="360" w:lineRule="auto"/>
        <w:jc w:val="center"/>
        <w:rPr>
          <w:rFonts w:ascii="Arial" w:hAnsi="Arial" w:cs="Arial"/>
        </w:rPr>
      </w:pPr>
      <w:r w:rsidRPr="002F09A2">
        <w:rPr>
          <w:rFonts w:ascii="Arial" w:hAnsi="Arial" w:cs="Arial"/>
          <w:b/>
          <w:bCs/>
        </w:rPr>
        <w:t>GEOGRAFIA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8"/>
        <w:gridCol w:w="1105"/>
        <w:gridCol w:w="2841"/>
        <w:gridCol w:w="2400"/>
      </w:tblGrid>
      <w:tr w:rsidR="002F09A2" w:rsidRPr="002F09A2" w:rsidTr="002F09A2">
        <w:tc>
          <w:tcPr>
            <w:tcW w:w="1266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82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 xml:space="preserve">TRAGUARDI AL TERMINE della SCUOLA </w:t>
            </w:r>
            <w:r w:rsidRPr="002F09A2">
              <w:rPr>
                <w:rFonts w:ascii="Arial" w:hAnsi="Arial" w:cs="Arial"/>
                <w:b/>
                <w:i/>
              </w:rPr>
              <w:lastRenderedPageBreak/>
              <w:t>PRIMARIA</w:t>
            </w:r>
          </w:p>
        </w:tc>
        <w:tc>
          <w:tcPr>
            <w:tcW w:w="1182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lastRenderedPageBreak/>
              <w:t>OBIETTIVI CLASSE III</w:t>
            </w:r>
          </w:p>
        </w:tc>
        <w:tc>
          <w:tcPr>
            <w:tcW w:w="1370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2F09A2" w:rsidRPr="002F09A2" w:rsidTr="002F09A2">
        <w:tc>
          <w:tcPr>
            <w:tcW w:w="1266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  <w:r w:rsidRPr="002F09A2"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  <w:t>ORIENTAMENTO</w:t>
            </w: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  <w:r w:rsidRPr="002F09A2"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  <w:t>LINGUAGGIO DELLA GEO-GRAFICITA’</w:t>
            </w: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bCs/>
                <w:spacing w:val="-1"/>
                <w:lang w:eastAsia="it-IT"/>
              </w:rPr>
              <w:t>ELEMENTICHECARATTERIZZANOILTERRITORIO</w:t>
            </w:r>
          </w:p>
        </w:tc>
        <w:tc>
          <w:tcPr>
            <w:tcW w:w="1182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  <w:r w:rsidRPr="002F09A2">
              <w:rPr>
                <w:rFonts w:ascii="Arial" w:eastAsia="Calibri" w:hAnsi="Arial" w:cs="Arial"/>
                <w:color w:val="000000"/>
                <w:kern w:val="24"/>
                <w:lang w:eastAsia="it-IT"/>
              </w:rPr>
              <w:t xml:space="preserve">L’alunno si orienta nello spazio circostante e sulle carte geografiche usando riferimenti topologici e punti cardinali. 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Calibri" w:hAnsi="Arial" w:cs="Arial"/>
                <w:color w:val="000000"/>
                <w:kern w:val="24"/>
                <w:lang w:eastAsia="it-IT"/>
              </w:rPr>
              <w:t xml:space="preserve">Individua i caratteri che connotano i vari paesaggi con </w:t>
            </w:r>
            <w:proofErr w:type="gramStart"/>
            <w:r w:rsidRPr="002F09A2">
              <w:rPr>
                <w:rFonts w:ascii="Arial" w:eastAsia="Calibri" w:hAnsi="Arial" w:cs="Arial"/>
                <w:color w:val="000000"/>
                <w:kern w:val="24"/>
                <w:lang w:eastAsia="it-IT"/>
              </w:rPr>
              <w:t>particolare  attenzio</w:t>
            </w:r>
            <w:r w:rsidRPr="002F09A2">
              <w:rPr>
                <w:rFonts w:ascii="Arial" w:eastAsia="Calibri" w:hAnsi="Arial" w:cs="Arial"/>
                <w:color w:val="000000"/>
                <w:kern w:val="24"/>
                <w:lang w:eastAsia="it-IT"/>
              </w:rPr>
              <w:lastRenderedPageBreak/>
              <w:t>ne</w:t>
            </w:r>
            <w:proofErr w:type="gramEnd"/>
            <w:r w:rsidRPr="002F09A2">
              <w:rPr>
                <w:rFonts w:ascii="Arial" w:eastAsia="Calibri" w:hAnsi="Arial" w:cs="Arial"/>
                <w:color w:val="000000"/>
                <w:kern w:val="24"/>
                <w:lang w:eastAsia="it-IT"/>
              </w:rPr>
              <w:t xml:space="preserve"> a quelli italiani. 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Calibri" w:hAnsi="Arial" w:cs="Arial"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Calibri" w:hAnsi="Arial" w:cs="Arial"/>
                <w:color w:val="000000"/>
                <w:kern w:val="24"/>
                <w:lang w:eastAsia="it-IT"/>
              </w:rPr>
              <w:t xml:space="preserve">Coglie nei paesaggi mondiali della storia le progressive trasformazioni operate dall’uomo sul paesaggio. </w:t>
            </w:r>
          </w:p>
        </w:tc>
        <w:tc>
          <w:tcPr>
            <w:tcW w:w="1182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Or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rsi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issu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oes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 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rte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iche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nd</w:t>
            </w:r>
            <w:r w:rsidRPr="002F09A2">
              <w:rPr>
                <w:rFonts w:ascii="Arial" w:eastAsia="Times New Roman" w:hAnsi="Arial" w:cs="Arial"/>
                <w:lang w:eastAsia="it-IT"/>
              </w:rPr>
              <w:t>oi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pu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ti 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rdin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lie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nd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ti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>i 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rpr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et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reer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pp</w:t>
            </w:r>
            <w:r w:rsidRPr="002F09A2">
              <w:rPr>
                <w:rFonts w:ascii="Arial" w:eastAsia="Times New Roman" w:hAnsi="Arial" w:cs="Arial"/>
                <w:lang w:eastAsia="it-IT"/>
              </w:rPr>
              <w:t>re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relo 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nil 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gg</w:t>
            </w:r>
            <w:r w:rsidRPr="002F09A2">
              <w:rPr>
                <w:rFonts w:ascii="Arial" w:eastAsia="Times New Roman" w:hAnsi="Arial" w:cs="Arial"/>
                <w:spacing w:val="2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o 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rto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nd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id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ua</w:t>
            </w:r>
            <w:r w:rsidRPr="002F09A2">
              <w:rPr>
                <w:rFonts w:ascii="Arial" w:eastAsia="Times New Roman" w:hAnsi="Arial" w:cs="Arial"/>
                <w:lang w:eastAsia="it-IT"/>
              </w:rPr>
              <w:t>re il ra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po</w:t>
            </w:r>
            <w:r w:rsidRPr="002F09A2">
              <w:rPr>
                <w:rFonts w:ascii="Arial" w:eastAsia="Times New Roman" w:hAnsi="Arial" w:cs="Arial"/>
                <w:lang w:eastAsia="it-IT"/>
              </w:rPr>
              <w:t>rto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ra r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ltà 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icaes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ara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res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e 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ape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>istin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ue</w:t>
            </w:r>
            <w:r w:rsidRPr="002F09A2">
              <w:rPr>
                <w:rFonts w:ascii="Arial" w:eastAsia="Times New Roman" w:hAnsi="Arial" w:cs="Arial"/>
                <w:lang w:eastAsia="it-IT"/>
              </w:rPr>
              <w:t>re si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leme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ci 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tro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ape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ana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zz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ae</w:t>
            </w: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gg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io 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icoerico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no</w:t>
            </w: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re in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e</w:t>
            </w:r>
            <w:r w:rsidRPr="002F09A2">
              <w:rPr>
                <w:rFonts w:ascii="Arial" w:eastAsia="Times New Roman" w:hAnsi="Arial" w:cs="Arial"/>
                <w:lang w:eastAsia="it-IT"/>
              </w:rPr>
              <w:t>sso la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li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ti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amb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Co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no</w:t>
            </w:r>
            <w:r w:rsidRPr="002F09A2">
              <w:rPr>
                <w:rFonts w:ascii="Arial" w:eastAsia="Times New Roman" w:hAnsi="Arial" w:cs="Arial"/>
                <w:lang w:eastAsia="it-IT"/>
              </w:rPr>
              <w:t>sc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relec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stic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h</w:t>
            </w:r>
            <w:r w:rsidRPr="002F09A2">
              <w:rPr>
                <w:rFonts w:ascii="Arial" w:eastAsia="Times New Roman" w:hAnsi="Arial" w:cs="Arial"/>
                <w:lang w:eastAsia="it-IT"/>
              </w:rPr>
              <w:t>eela 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ia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de</w:t>
            </w:r>
            <w:r w:rsidRPr="002F09A2">
              <w:rPr>
                <w:rFonts w:ascii="Arial" w:eastAsia="Times New Roman" w:hAnsi="Arial" w:cs="Arial"/>
                <w:lang w:eastAsia="it-IT"/>
              </w:rPr>
              <w:t>if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li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amb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ti 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Or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an</w:t>
            </w:r>
            <w:r w:rsidRPr="002F09A2">
              <w:rPr>
                <w:rFonts w:ascii="Arial" w:eastAsia="Times New Roman" w:hAnsi="Arial" w:cs="Arial"/>
                <w:lang w:eastAsia="it-IT"/>
              </w:rPr>
              <w:t>iz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</w:t>
            </w:r>
            <w:proofErr w:type="spellStart"/>
            <w:proofErr w:type="gramStart"/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lang w:eastAsia="it-IT"/>
              </w:rPr>
              <w:t>telec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ono</w:t>
            </w: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res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: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proofErr w:type="spellEnd"/>
            <w:proofErr w:type="gramEnd"/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a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l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me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o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lastRenderedPageBreak/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>i st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ud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:rsidR="002F09A2" w:rsidRPr="002F09A2" w:rsidRDefault="002F09A2" w:rsidP="002F09A2">
            <w:pPr>
              <w:spacing w:after="0" w:line="360" w:lineRule="auto"/>
              <w:ind w:left="720"/>
              <w:rPr>
                <w:rFonts w:ascii="Arial" w:eastAsia="Times New Roman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pp</w:t>
            </w:r>
            <w:r w:rsidRPr="002F09A2">
              <w:rPr>
                <w:rFonts w:ascii="Arial" w:eastAsia="Times New Roman" w:hAnsi="Arial" w:cs="Arial"/>
                <w:lang w:eastAsia="it-IT"/>
              </w:rPr>
              <w:t>res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rcorsiins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ia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Cos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ru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pe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Le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ra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pp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ee </w:t>
            </w:r>
            <w:proofErr w:type="gramStart"/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(</w:t>
            </w:r>
            <w:proofErr w:type="gramEnd"/>
            <w:r w:rsidRPr="002F09A2">
              <w:rPr>
                <w:rFonts w:ascii="Arial" w:eastAsia="Times New Roman" w:hAnsi="Arial" w:cs="Arial"/>
                <w:lang w:eastAsia="it-IT"/>
              </w:rPr>
              <w:t xml:space="preserve">cameretta, aula, cortile della scuola, </w:t>
            </w:r>
            <w:proofErr w:type="spellStart"/>
            <w:r w:rsidRPr="002F09A2">
              <w:rPr>
                <w:rFonts w:ascii="Arial" w:eastAsia="Times New Roman" w:hAnsi="Arial" w:cs="Arial"/>
                <w:lang w:eastAsia="it-IT"/>
              </w:rPr>
              <w:t>etc</w:t>
            </w:r>
            <w:proofErr w:type="spellEnd"/>
            <w:r w:rsidRPr="002F09A2">
              <w:rPr>
                <w:rFonts w:ascii="Arial" w:eastAsia="Times New Roman" w:hAnsi="Arial" w:cs="Arial"/>
                <w:lang w:eastAsia="it-IT"/>
              </w:rPr>
              <w:t>…).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 punti cardinali.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proofErr w:type="gramStart"/>
            <w:r w:rsidRPr="002F09A2">
              <w:rPr>
                <w:rFonts w:ascii="Arial" w:eastAsia="Times New Roman" w:hAnsi="Arial" w:cs="Arial"/>
                <w:lang w:eastAsia="it-IT"/>
              </w:rPr>
              <w:t>Carte</w:t>
            </w:r>
            <w:r w:rsidRPr="002F09A2">
              <w:rPr>
                <w:rFonts w:ascii="Arial" w:eastAsia="Times New Roman" w:hAnsi="Arial" w:cs="Arial"/>
                <w:spacing w:val="-10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ra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he</w:t>
            </w:r>
            <w:r w:rsidRPr="002F09A2">
              <w:rPr>
                <w:rFonts w:ascii="Arial" w:eastAsia="Times New Roman" w:hAnsi="Arial" w:cs="Arial"/>
                <w:lang w:eastAsia="it-IT"/>
              </w:rPr>
              <w:t>:l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nda</w:t>
            </w:r>
            <w:proofErr w:type="gramEnd"/>
            <w:r w:rsidRPr="002F09A2">
              <w:rPr>
                <w:rFonts w:ascii="Arial" w:eastAsia="Times New Roman" w:hAnsi="Arial" w:cs="Arial"/>
                <w:lang w:eastAsia="it-IT"/>
              </w:rPr>
              <w:t>,si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b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lie</w:t>
            </w:r>
            <w:proofErr w:type="spellEnd"/>
            <w:r w:rsidRPr="002F09A2">
              <w:rPr>
                <w:rFonts w:ascii="Arial" w:eastAsia="Times New Roman" w:hAnsi="Arial" w:cs="Arial"/>
                <w:lang w:eastAsia="it-IT"/>
              </w:rPr>
              <w:t xml:space="preserve"> 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lor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ipi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proofErr w:type="gramStart"/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rte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(</w:t>
            </w:r>
            <w:proofErr w:type="gramEnd"/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,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po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tic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, 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tic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,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lang w:eastAsia="it-IT"/>
              </w:rPr>
              <w:t>tra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le…).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Ilc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lang w:eastAsia="it-IT"/>
              </w:rPr>
              <w:t>to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o 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issu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oer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pp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ono</w:t>
            </w:r>
            <w:r w:rsidRPr="002F09A2">
              <w:rPr>
                <w:rFonts w:ascii="Arial" w:eastAsia="Times New Roman" w:hAnsi="Arial" w:cs="Arial"/>
                <w:lang w:eastAsia="it-IT"/>
              </w:rPr>
              <w:t>sc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li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is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ci e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an</w:t>
            </w:r>
            <w:r w:rsidRPr="002F09A2">
              <w:rPr>
                <w:rFonts w:ascii="Arial" w:eastAsia="Times New Roman" w:hAnsi="Arial" w:cs="Arial"/>
                <w:lang w:eastAsia="it-IT"/>
              </w:rPr>
              <w:t>tro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ici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proofErr w:type="gramStart"/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ae</w:t>
            </w:r>
            <w:r w:rsidRPr="002F09A2">
              <w:rPr>
                <w:rFonts w:ascii="Arial" w:eastAsia="Times New Roman" w:hAnsi="Arial" w:cs="Arial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4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io,c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g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end</w:t>
            </w:r>
            <w:r w:rsidRPr="002F09A2">
              <w:rPr>
                <w:rFonts w:ascii="Arial" w:eastAsia="Times New Roman" w:hAnsi="Arial" w:cs="Arial"/>
                <w:lang w:eastAsia="it-IT"/>
              </w:rPr>
              <w:t>oi</w:t>
            </w:r>
            <w:proofErr w:type="gramEnd"/>
            <w:r w:rsidRPr="002F09A2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ci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lira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po</w:t>
            </w:r>
            <w:r w:rsidRPr="002F09A2">
              <w:rPr>
                <w:rFonts w:ascii="Arial" w:eastAsia="Times New Roman" w:hAnsi="Arial" w:cs="Arial"/>
                <w:lang w:eastAsia="it-IT"/>
              </w:rPr>
              <w:t>rti di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nne</w:t>
            </w:r>
            <w:r w:rsidRPr="002F09A2">
              <w:rPr>
                <w:rFonts w:ascii="Arial" w:eastAsia="Times New Roman" w:hAnsi="Arial" w:cs="Arial"/>
                <w:lang w:eastAsia="it-IT"/>
              </w:rPr>
              <w:t>ssi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ee in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te</w:t>
            </w:r>
            <w:r w:rsidRPr="002F09A2">
              <w:rPr>
                <w:rFonts w:ascii="Arial" w:eastAsia="Times New Roman" w:hAnsi="Arial" w:cs="Arial"/>
                <w:lang w:eastAsia="it-IT"/>
              </w:rPr>
              <w:t>rdip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Ambienti geografici a confronto:</w:t>
            </w:r>
          </w:p>
          <w:p w:rsidR="002F09A2" w:rsidRPr="002F09A2" w:rsidRDefault="002F09A2" w:rsidP="009802B6">
            <w:pPr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la montagna e la collina.</w:t>
            </w:r>
          </w:p>
          <w:p w:rsidR="002F09A2" w:rsidRPr="002F09A2" w:rsidRDefault="002F09A2" w:rsidP="009802B6">
            <w:pPr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 fiumi e i canali.</w:t>
            </w:r>
          </w:p>
          <w:p w:rsidR="002F09A2" w:rsidRPr="002F09A2" w:rsidRDefault="002F09A2" w:rsidP="009802B6">
            <w:pPr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 laghi e le paludi.</w:t>
            </w:r>
          </w:p>
          <w:p w:rsidR="002F09A2" w:rsidRPr="002F09A2" w:rsidRDefault="002F09A2" w:rsidP="009802B6">
            <w:pPr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Il mare.</w:t>
            </w:r>
          </w:p>
          <w:p w:rsidR="002F09A2" w:rsidRPr="002F09A2" w:rsidRDefault="002F09A2" w:rsidP="009802B6">
            <w:pPr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 xml:space="preserve">La </w:t>
            </w:r>
            <w:proofErr w:type="gramStart"/>
            <w:r w:rsidRPr="002F09A2">
              <w:rPr>
                <w:rFonts w:ascii="Arial" w:eastAsia="Times New Roman" w:hAnsi="Arial" w:cs="Arial"/>
                <w:lang w:eastAsia="it-IT"/>
              </w:rPr>
              <w:lastRenderedPageBreak/>
              <w:t>pianura(</w:t>
            </w:r>
            <w:proofErr w:type="gramEnd"/>
            <w:r w:rsidRPr="002F09A2">
              <w:rPr>
                <w:rFonts w:ascii="Arial" w:eastAsia="Times New Roman" w:hAnsi="Arial" w:cs="Arial"/>
                <w:lang w:eastAsia="it-IT"/>
              </w:rPr>
              <w:t>campagna e città).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Modificazioni apportate dall’uomo al proprio territorio.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Parole chiave, semplici mappe e schemi.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ono</w:t>
            </w:r>
            <w:r w:rsidRPr="002F09A2">
              <w:rPr>
                <w:rFonts w:ascii="Arial" w:eastAsia="Times New Roman" w:hAnsi="Arial" w:cs="Arial"/>
                <w:lang w:eastAsia="it-IT"/>
              </w:rPr>
              <w:t>sc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re 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p</w:t>
            </w:r>
            <w:r w:rsidRPr="002F09A2">
              <w:rPr>
                <w:rFonts w:ascii="Arial" w:eastAsia="Times New Roman" w:hAnsi="Arial" w:cs="Arial"/>
                <w:lang w:eastAsia="it-IT"/>
              </w:rPr>
              <w:t>iù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v</w:t>
            </w:r>
            <w:r w:rsidRPr="002F09A2">
              <w:rPr>
                <w:rFonts w:ascii="Arial" w:eastAsia="Times New Roman" w:hAnsi="Arial" w:cs="Arial"/>
                <w:lang w:eastAsia="it-IT"/>
              </w:rPr>
              <w:t>id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ti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mod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i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ap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da</w:t>
            </w:r>
            <w:r w:rsidRPr="002F09A2">
              <w:rPr>
                <w:rFonts w:ascii="Arial" w:eastAsia="Times New Roman" w:hAnsi="Arial" w:cs="Arial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l</w:t>
            </w:r>
            <w:r w:rsidRPr="002F09A2">
              <w:rPr>
                <w:rFonts w:ascii="Arial" w:eastAsia="Times New Roman" w:hAnsi="Arial" w:cs="Arial"/>
                <w:lang w:eastAsia="it-IT"/>
              </w:rPr>
              <w:t>’u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om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l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ro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p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lang w:eastAsia="it-IT"/>
              </w:rPr>
              <w:t>it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:in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q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in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m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en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, 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em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i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lang w:eastAsia="it-IT"/>
              </w:rPr>
              <w:t>ica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ne</w:t>
            </w:r>
            <w:r w:rsidRPr="002F09A2">
              <w:rPr>
                <w:rFonts w:ascii="Arial" w:eastAsia="Times New Roman" w:hAnsi="Arial" w:cs="Arial"/>
                <w:lang w:eastAsia="it-IT"/>
              </w:rPr>
              <w:t>,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u</w:t>
            </w:r>
            <w:r w:rsidRPr="002F09A2">
              <w:rPr>
                <w:rFonts w:ascii="Arial" w:eastAsia="Times New Roman" w:hAnsi="Arial" w:cs="Arial"/>
                <w:lang w:eastAsia="it-IT"/>
              </w:rPr>
              <w:t>rb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iz</w:t>
            </w:r>
            <w:r w:rsidRPr="002F09A2">
              <w:rPr>
                <w:rFonts w:ascii="Arial" w:eastAsia="Times New Roman" w:hAnsi="Arial" w:cs="Arial"/>
                <w:spacing w:val="-3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lang w:eastAsia="it-IT"/>
              </w:rPr>
              <w:t>zio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ne</w:t>
            </w:r>
            <w:r w:rsidRPr="002F09A2">
              <w:rPr>
                <w:rFonts w:ascii="Arial" w:eastAsia="Times New Roman" w:hAnsi="Arial" w:cs="Arial"/>
                <w:lang w:eastAsia="it-IT"/>
              </w:rPr>
              <w:t xml:space="preserve">, 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d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3"/>
                <w:lang w:eastAsia="it-IT"/>
              </w:rPr>
              <w:t>f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re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st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z</w:t>
            </w:r>
            <w:r w:rsidRPr="002F09A2">
              <w:rPr>
                <w:rFonts w:ascii="Arial" w:eastAsia="Times New Roman" w:hAnsi="Arial" w:cs="Arial"/>
                <w:lang w:eastAsia="it-IT"/>
              </w:rPr>
              <w:t>io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lang w:eastAsia="it-IT"/>
              </w:rPr>
              <w:t>,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 xml:space="preserve"> d</w:t>
            </w:r>
            <w:r w:rsidRPr="002F09A2">
              <w:rPr>
                <w:rFonts w:ascii="Arial" w:eastAsia="Times New Roman" w:hAnsi="Arial" w:cs="Arial"/>
                <w:lang w:eastAsia="it-IT"/>
              </w:rPr>
              <w:t>is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b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spacing w:val="-2"/>
                <w:lang w:eastAsia="it-IT"/>
              </w:rPr>
              <w:t>s</w:t>
            </w:r>
            <w:r w:rsidRPr="002F09A2">
              <w:rPr>
                <w:rFonts w:ascii="Arial" w:eastAsia="Times New Roman" w:hAnsi="Arial" w:cs="Arial"/>
                <w:lang w:eastAsia="it-IT"/>
              </w:rPr>
              <w:t>c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am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e</w:t>
            </w:r>
            <w:r w:rsidRPr="002F09A2">
              <w:rPr>
                <w:rFonts w:ascii="Arial" w:eastAsia="Times New Roman" w:hAnsi="Arial" w:cs="Arial"/>
                <w:spacing w:val="1"/>
                <w:lang w:eastAsia="it-IT"/>
              </w:rPr>
              <w:t>n</w:t>
            </w:r>
            <w:r w:rsidRPr="002F09A2">
              <w:rPr>
                <w:rFonts w:ascii="Arial" w:eastAsia="Times New Roman" w:hAnsi="Arial" w:cs="Arial"/>
                <w:lang w:eastAsia="it-IT"/>
              </w:rPr>
              <w:t>t</w:t>
            </w:r>
            <w:r w:rsidRPr="002F09A2">
              <w:rPr>
                <w:rFonts w:ascii="Arial" w:eastAsia="Times New Roman" w:hAnsi="Arial" w:cs="Arial"/>
                <w:spacing w:val="-1"/>
                <w:lang w:eastAsia="it-IT"/>
              </w:rPr>
              <w:t>o</w:t>
            </w:r>
            <w:r w:rsidRPr="002F09A2">
              <w:rPr>
                <w:rFonts w:ascii="Arial" w:eastAsia="Times New Roman" w:hAnsi="Arial" w:cs="Arial"/>
                <w:lang w:eastAsia="it-IT"/>
              </w:rPr>
              <w:t>.</w:t>
            </w:r>
          </w:p>
        </w:tc>
      </w:tr>
    </w:tbl>
    <w:p w:rsidR="002F09A2" w:rsidRPr="002F09A2" w:rsidRDefault="002F09A2" w:rsidP="002F09A2">
      <w:pPr>
        <w:autoSpaceDE w:val="0"/>
        <w:autoSpaceDN w:val="0"/>
        <w:adjustRightInd w:val="0"/>
        <w:spacing w:after="0" w:line="360" w:lineRule="auto"/>
        <w:ind w:left="720"/>
        <w:rPr>
          <w:rFonts w:ascii="Arial" w:eastAsia="Calibri" w:hAnsi="Arial" w:cs="Arial"/>
          <w:b/>
          <w:u w:val="single"/>
        </w:rPr>
      </w:pPr>
    </w:p>
    <w:p w:rsidR="002F09A2" w:rsidRPr="002F09A2" w:rsidRDefault="002F09A2" w:rsidP="002F09A2">
      <w:pPr>
        <w:spacing w:after="0" w:line="360" w:lineRule="auto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76"/>
        <w:gridCol w:w="1781"/>
        <w:gridCol w:w="2642"/>
        <w:gridCol w:w="3955"/>
      </w:tblGrid>
      <w:tr w:rsidR="002F09A2" w:rsidRPr="002F09A2" w:rsidTr="002F09A2">
        <w:trPr>
          <w:trHeight w:val="524"/>
          <w:jc w:val="center"/>
        </w:trPr>
        <w:tc>
          <w:tcPr>
            <w:tcW w:w="5000" w:type="pct"/>
            <w:gridSpan w:val="4"/>
            <w:shd w:val="clear" w:color="auto" w:fill="71DAFF"/>
            <w:vAlign w:val="center"/>
          </w:tcPr>
          <w:p w:rsidR="002F09A2" w:rsidRPr="002F09A2" w:rsidRDefault="002F09A2" w:rsidP="002F09A2">
            <w:pPr>
              <w:jc w:val="center"/>
              <w:rPr>
                <w:b/>
              </w:rPr>
            </w:pPr>
            <w:r w:rsidRPr="002F09A2">
              <w:rPr>
                <w:b/>
                <w:sz w:val="36"/>
              </w:rPr>
              <w:t>MATEMATICA</w:t>
            </w:r>
          </w:p>
        </w:tc>
      </w:tr>
      <w:tr w:rsidR="002F09A2" w:rsidRPr="002F09A2" w:rsidTr="002F09A2">
        <w:trPr>
          <w:trHeight w:val="789"/>
          <w:jc w:val="center"/>
        </w:trPr>
        <w:tc>
          <w:tcPr>
            <w:tcW w:w="749" w:type="pct"/>
            <w:vAlign w:val="center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904" w:type="pct"/>
            <w:vAlign w:val="center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6A5288"/>
              </w:rPr>
            </w:pPr>
            <w:r w:rsidRPr="002F09A2">
              <w:rPr>
                <w:rFonts w:ascii="Arial" w:hAnsi="Arial" w:cs="Arial"/>
                <w:b/>
                <w:i/>
              </w:rPr>
              <w:t>TRAGUARDI AL TERMINE della classe terza</w:t>
            </w:r>
          </w:p>
        </w:tc>
        <w:tc>
          <w:tcPr>
            <w:tcW w:w="1334" w:type="pct"/>
            <w:vAlign w:val="center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OBIETTIVI CLASSE TERZA</w:t>
            </w:r>
          </w:p>
        </w:tc>
        <w:tc>
          <w:tcPr>
            <w:tcW w:w="2013" w:type="pct"/>
            <w:vAlign w:val="center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2F09A2" w:rsidRPr="002F09A2" w:rsidTr="002F09A2">
        <w:trPr>
          <w:trHeight w:val="3237"/>
          <w:jc w:val="center"/>
        </w:trPr>
        <w:tc>
          <w:tcPr>
            <w:tcW w:w="749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F09A2">
              <w:rPr>
                <w:rFonts w:ascii="Arial" w:hAnsi="Arial" w:cs="Arial"/>
                <w:b/>
                <w:bCs/>
              </w:rPr>
              <w:t>IL NUMERO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Riconosce e utilizza rappresentazioni diverse di oggetti matematici (numeri naturali, frazioni) </w:t>
            </w: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Esegue con sicurezza il calcolo con i numeri naturali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ind w:firstLine="708"/>
              <w:rPr>
                <w:rFonts w:ascii="Arial" w:hAnsi="Arial" w:cs="Arial"/>
              </w:rPr>
            </w:pP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Arial" w:eastAsia="Calibri" w:hAnsi="Arial" w:cs="Arial"/>
              </w:rPr>
            </w:pPr>
            <w:r w:rsidRPr="002F09A2">
              <w:rPr>
                <w:rFonts w:ascii="Arial" w:eastAsia="Calibri" w:hAnsi="Arial" w:cs="Arial"/>
              </w:rPr>
              <w:t xml:space="preserve">Conoscere i numeri 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9802B6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</w:rPr>
              <w:t>Eseguire calcoli scritti</w:t>
            </w:r>
            <w:r w:rsidRPr="002F09A2">
              <w:rPr>
                <w:rFonts w:ascii="Arial" w:eastAsia="Calibri" w:hAnsi="Arial" w:cs="Arial"/>
                <w:bCs/>
              </w:rPr>
              <w:t xml:space="preserve"> e orali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 xml:space="preserve">. 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013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i numeri naturali sia in cifre sia in lettere</w:t>
            </w: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 xml:space="preserve">il valore posizionale delle cifre </w:t>
            </w: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numeri pari e dispari</w:t>
            </w: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uso dei simboli di confronto</w:t>
            </w: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 xml:space="preserve">frazioni proprie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rPr>
                <w:rFonts w:ascii="Arial" w:eastAsia="Calibri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 xml:space="preserve">uso corretto delle quattro operazioni </w:t>
            </w: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il valore dello zero e della cifra 1 nelle quattro operazioni numeriche</w:t>
            </w:r>
          </w:p>
          <w:p w:rsidR="002F09A2" w:rsidRPr="002F09A2" w:rsidRDefault="002F09A2" w:rsidP="009802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le proprietà delle operazioni aritmetiche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rPr>
                <w:rFonts w:ascii="Arial" w:eastAsia="Calibri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rPr>
                <w:rFonts w:ascii="Arial" w:eastAsia="Calibri" w:hAnsi="Arial" w:cs="Arial"/>
                <w:bCs/>
              </w:rPr>
            </w:pPr>
          </w:p>
        </w:tc>
      </w:tr>
      <w:tr w:rsidR="002F09A2" w:rsidRPr="002F09A2" w:rsidTr="002F09A2">
        <w:trPr>
          <w:trHeight w:val="3237"/>
          <w:jc w:val="center"/>
        </w:trPr>
        <w:tc>
          <w:tcPr>
            <w:tcW w:w="749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F09A2">
              <w:rPr>
                <w:rFonts w:ascii="Arial" w:hAnsi="Arial" w:cs="Arial"/>
                <w:b/>
              </w:rPr>
              <w:t>SPAZIO E FIGURE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Conosce i fondamentali concetti della geometria e le trasformazioni geometriche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Individua grandezze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analizzare la geometria euclidea ed operare con le trasformazioni geometriche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Conoscere ed operare con le grandezze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013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rPr>
                <w:rFonts w:ascii="Arial" w:eastAsia="Calibri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rette, semirette, segmenti</w:t>
            </w:r>
          </w:p>
          <w:p w:rsidR="002F09A2" w:rsidRPr="002F09A2" w:rsidRDefault="002F09A2" w:rsidP="009802B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parallelismo, perpendicolarità, incidenza</w:t>
            </w:r>
          </w:p>
          <w:p w:rsidR="002F09A2" w:rsidRPr="002F09A2" w:rsidRDefault="002F09A2" w:rsidP="009802B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proofErr w:type="gramStart"/>
            <w:r w:rsidRPr="002F09A2">
              <w:rPr>
                <w:rFonts w:ascii="Arial" w:eastAsia="Calibri" w:hAnsi="Arial" w:cs="Arial"/>
                <w:bCs/>
              </w:rPr>
              <w:t>simmetrie,traslazione</w:t>
            </w:r>
            <w:proofErr w:type="gramEnd"/>
            <w:r w:rsidRPr="002F09A2">
              <w:rPr>
                <w:rFonts w:ascii="Arial" w:eastAsia="Calibri" w:hAnsi="Arial" w:cs="Arial"/>
                <w:bCs/>
              </w:rPr>
              <w:t>, rotazione, ribaltamento</w:t>
            </w:r>
          </w:p>
          <w:p w:rsidR="002F09A2" w:rsidRPr="002F09A2" w:rsidRDefault="002F09A2" w:rsidP="009802B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l’angolo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misure con unità arbitrarie</w:t>
            </w:r>
          </w:p>
          <w:p w:rsidR="002F09A2" w:rsidRPr="002F09A2" w:rsidRDefault="002F09A2" w:rsidP="009802B6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 xml:space="preserve">approccio alle unità di misura convenzionali </w:t>
            </w:r>
          </w:p>
          <w:p w:rsidR="002F09A2" w:rsidRPr="002F09A2" w:rsidRDefault="002F09A2" w:rsidP="009802B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uso di squadra e riga</w:t>
            </w:r>
          </w:p>
        </w:tc>
      </w:tr>
      <w:tr w:rsidR="002F09A2" w:rsidRPr="002F09A2" w:rsidTr="002F09A2">
        <w:trPr>
          <w:trHeight w:val="3237"/>
          <w:jc w:val="center"/>
        </w:trPr>
        <w:tc>
          <w:tcPr>
            <w:tcW w:w="749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F09A2">
              <w:rPr>
                <w:rFonts w:ascii="Arial" w:hAnsi="Arial" w:cs="Arial"/>
                <w:b/>
              </w:rPr>
              <w:t>RELAZIONI, DATI E PREVISIONI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Risolve ed inventa problemi con due domande dirette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Conosce ed usa il metodo statistico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Comprendere e risolvere un problema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rPr>
                <w:rFonts w:ascii="Arial" w:eastAsia="Calibri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rPr>
                <w:rFonts w:ascii="Arial" w:eastAsia="Calibri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 xml:space="preserve">Analizzare e verbalizzare situazioni rappresentate con un istogramma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2013" w:type="pct"/>
            <w:tcBorders>
              <w:bottom w:val="single" w:sz="4" w:space="0" w:color="auto"/>
            </w:tcBorders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Risoluzione corretta di un problema aritmetico</w:t>
            </w:r>
          </w:p>
          <w:p w:rsidR="002F09A2" w:rsidRPr="002F09A2" w:rsidRDefault="002F09A2" w:rsidP="009802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Invenzione del testo di un problema partendo da rappresentazioni grafiche e matematiche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2F09A2" w:rsidRPr="002F09A2" w:rsidRDefault="002F09A2" w:rsidP="009802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Calibri" w:hAnsi="Arial" w:cs="Arial"/>
                <w:bCs/>
              </w:rPr>
            </w:pPr>
            <w:r w:rsidRPr="002F09A2">
              <w:rPr>
                <w:rFonts w:ascii="Arial" w:eastAsia="Calibri" w:hAnsi="Arial" w:cs="Arial"/>
                <w:bCs/>
              </w:rPr>
              <w:t>L’istogramma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Arial" w:hAnsi="Arial" w:cs="Arial"/>
                <w:bCs/>
              </w:rPr>
            </w:pPr>
          </w:p>
        </w:tc>
      </w:tr>
    </w:tbl>
    <w:p w:rsidR="002F09A2" w:rsidRPr="002F09A2" w:rsidRDefault="002F09A2" w:rsidP="002F09A2">
      <w:pPr>
        <w:spacing w:after="0" w:line="360" w:lineRule="auto"/>
        <w:jc w:val="center"/>
        <w:rPr>
          <w:rFonts w:ascii="Arial" w:hAnsi="Arial" w:cs="Arial"/>
        </w:rPr>
      </w:pPr>
    </w:p>
    <w:p w:rsidR="002F09A2" w:rsidRDefault="002F09A2" w:rsidP="002F09A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:rsidR="00B259DB" w:rsidRPr="002F09A2" w:rsidRDefault="00B259DB" w:rsidP="002F09A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6"/>
        <w:gridCol w:w="2296"/>
        <w:gridCol w:w="2621"/>
        <w:gridCol w:w="2341"/>
      </w:tblGrid>
      <w:tr w:rsidR="002F09A2" w:rsidRPr="002F09A2" w:rsidTr="002F09A2">
        <w:tc>
          <w:tcPr>
            <w:tcW w:w="5000" w:type="pct"/>
            <w:gridSpan w:val="4"/>
            <w:shd w:val="clear" w:color="auto" w:fill="FFFF00"/>
            <w:vAlign w:val="center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bCs/>
                <w:sz w:val="32"/>
              </w:rPr>
              <w:t>SCIENZE</w:t>
            </w:r>
          </w:p>
        </w:tc>
      </w:tr>
      <w:tr w:rsidR="002F09A2" w:rsidRPr="002F09A2" w:rsidTr="002F09A2">
        <w:tc>
          <w:tcPr>
            <w:tcW w:w="1317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65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330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OBIETTIVI CLASSE III</w:t>
            </w:r>
          </w:p>
        </w:tc>
        <w:tc>
          <w:tcPr>
            <w:tcW w:w="1188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2F09A2" w:rsidRPr="002F09A2" w:rsidTr="002F09A2">
        <w:trPr>
          <w:trHeight w:val="1630"/>
        </w:trPr>
        <w:tc>
          <w:tcPr>
            <w:tcW w:w="1317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F09A2">
              <w:rPr>
                <w:rFonts w:ascii="Arial" w:hAnsi="Arial" w:cs="Arial"/>
                <w:b/>
                <w:bCs/>
              </w:rPr>
              <w:t>OGGETTI, MATERIALI E TRASFORMAZIONI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720"/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L’alunno: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individua aspetti quantitativi e qualitativi nei fenomeni, produce rappresentazioni grafiche e schemi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</w:rPr>
            </w:pPr>
          </w:p>
        </w:tc>
        <w:tc>
          <w:tcPr>
            <w:tcW w:w="1330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Individuare, attraverso l’interazione diretta, la struttura di oggetti semplici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analizzarne qualità e proprietà, descriverli nella loro unitarietà e nelle loro parti scomporli e ricomporli, riconoscerne funzioni e modi d’uso.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Seriare e classificare oggetti in base alle loro proprietà.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88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Le proprietà della materia e le sue</w:t>
            </w:r>
          </w:p>
          <w:p w:rsidR="002F09A2" w:rsidRPr="002F09A2" w:rsidRDefault="002F09A2" w:rsidP="002F09A2">
            <w:pPr>
              <w:tabs>
                <w:tab w:val="left" w:pos="5400"/>
              </w:tabs>
              <w:snapToGrid w:val="0"/>
              <w:spacing w:after="0" w:line="360" w:lineRule="auto"/>
              <w:ind w:left="34" w:right="159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lang w:eastAsia="it-IT"/>
              </w:rPr>
              <w:t>trasformazioni</w:t>
            </w:r>
          </w:p>
        </w:tc>
      </w:tr>
      <w:tr w:rsidR="002F09A2" w:rsidRPr="002F09A2" w:rsidTr="002F09A2">
        <w:trPr>
          <w:trHeight w:val="1083"/>
        </w:trPr>
        <w:tc>
          <w:tcPr>
            <w:tcW w:w="1317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F09A2">
              <w:rPr>
                <w:rFonts w:ascii="Arial" w:hAnsi="Arial" w:cs="Arial"/>
                <w:b/>
                <w:bCs/>
              </w:rPr>
              <w:t>METODO SCIENTIFICO</w:t>
            </w:r>
          </w:p>
        </w:tc>
        <w:tc>
          <w:tcPr>
            <w:tcW w:w="1165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L’alunno: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2F09A2">
              <w:rPr>
                <w:rFonts w:ascii="Arial" w:hAnsi="Arial" w:cs="Arial"/>
                <w:bCs/>
              </w:rPr>
              <w:t>osserva e descrive lo svolgersi dei fatti, formula domande, anche sulla base di ipotesi personali, propone e realizza semplici esperimenti individua nei fenomeni somiglianze e differenze, fa misurazioni, registra dati significativi, identifica relazioni spazio/temporali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0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Descrivere semplici fenomeni della vita quotidiana legati ai liquidi, al cibo, alle forze e al movimento, al calore, </w:t>
            </w:r>
            <w:proofErr w:type="spellStart"/>
            <w:r w:rsidRPr="002F09A2">
              <w:rPr>
                <w:rFonts w:ascii="Arial" w:hAnsi="Arial" w:cs="Arial"/>
                <w:lang w:eastAsia="it-IT"/>
              </w:rPr>
              <w:t>ecc</w:t>
            </w:r>
            <w:proofErr w:type="spellEnd"/>
            <w:r w:rsidRPr="002F09A2">
              <w:rPr>
                <w:rFonts w:ascii="Arial" w:hAnsi="Arial" w:cs="Arial"/>
                <w:lang w:eastAsia="it-IT"/>
              </w:rPr>
              <w:t>…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Avere familiarità con la variabilità dei fenomeni atmosferici (venti, nuvole, pioggia, ecc.) e con la periodicità dei fenomeni celesti (dì/notte, percorsi del Sole, stagioni).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Individuare strumenti e unità di misura appropriati alle situazioni problematiche in esame, fare misure e usare la matematica conosciuta per trattare i dati.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Osservare, con uscite all’esterno, le caratteristiche dei terreni e delle acque.</w:t>
            </w:r>
          </w:p>
        </w:tc>
        <w:tc>
          <w:tcPr>
            <w:tcW w:w="1188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Il ciclo dell’acqua e i fenomeni atmosferici ad esso collegati. L’alternanza notte/giorno e la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ciclicità delle stagioni.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b/>
                <w:bCs/>
                <w:lang w:eastAsia="it-IT"/>
              </w:rPr>
              <w:t>S</w:t>
            </w:r>
            <w:r w:rsidRPr="002F09A2">
              <w:rPr>
                <w:rFonts w:ascii="Arial" w:hAnsi="Arial" w:cs="Arial"/>
                <w:lang w:eastAsia="it-IT"/>
              </w:rPr>
              <w:t>trumenti di misurazione necessari alla ricerca scientifica ed unità di misura adoperate.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lang w:eastAsia="it-IT"/>
              </w:rPr>
              <w:t>Il terreno e la sua struttura</w:t>
            </w:r>
          </w:p>
        </w:tc>
      </w:tr>
      <w:tr w:rsidR="002F09A2" w:rsidRPr="002F09A2" w:rsidTr="002F09A2">
        <w:trPr>
          <w:trHeight w:val="1630"/>
        </w:trPr>
        <w:tc>
          <w:tcPr>
            <w:tcW w:w="1317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F09A2">
              <w:rPr>
                <w:rFonts w:ascii="Arial" w:hAnsi="Arial" w:cs="Arial"/>
                <w:b/>
                <w:bCs/>
              </w:rPr>
              <w:t>L’UOMO, I VIVENTI E L’AMBIENTE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5" w:type="pct"/>
          </w:tcPr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L’alunno:</w:t>
            </w: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riconosce le principali caratteristiche degli organismi vegetali e animali</w:t>
            </w: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ha consapevolezza della struttura e dello sviluppo del proprio corpo, nei suoi diversi organi e apparati ne riconosce e descrive il funzionamento.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0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Osservare i momenti significativi nella vita di piante e animali, realizzando allevamenti in classe di piccoli animali, semine in terrari e orti, ecc.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Individuare somiglianze e differenze nei percorsi di sviluppo di organismi animali e vegetali.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Osservare e prestare attenzione al funzionamento del proprio corpo (fame, sete, dolore,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movimento, freddo e caldo, ecc.) per riconoscerlo come organismo complesso, proponendo modelli elementari del suo funzionamento.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Riconoscere in altri organismi viventi, in relazione con i loro ambienti, bisogni analoghi ai propri.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Riconoscere e descrivere le caratteristiche del proprio ambiente.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Osservare e interpretare le trasformazioni ambientali naturali (ad opera del Sole, di agenti </w:t>
            </w:r>
            <w:r w:rsidRPr="002F09A2">
              <w:rPr>
                <w:rFonts w:ascii="Arial" w:hAnsi="Arial" w:cs="Arial"/>
                <w:lang w:eastAsia="it-IT"/>
              </w:rPr>
              <w:lastRenderedPageBreak/>
              <w:t>atmosferici, dell’acqua, ecc.) e quelle ad opera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dell’uomo (urbanizzazione, coltivazione, industrializzazione, ecc.).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88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I vegetali</w:t>
            </w:r>
          </w:p>
          <w:p w:rsidR="002F09A2" w:rsidRPr="002F09A2" w:rsidRDefault="002F09A2" w:rsidP="009802B6">
            <w:pPr>
              <w:numPr>
                <w:ilvl w:val="0"/>
                <w:numId w:val="35"/>
              </w:num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varietà delle piante</w:t>
            </w:r>
          </w:p>
          <w:p w:rsidR="002F09A2" w:rsidRPr="002F09A2" w:rsidRDefault="002F09A2" w:rsidP="009802B6">
            <w:pPr>
              <w:numPr>
                <w:ilvl w:val="0"/>
                <w:numId w:val="35"/>
              </w:num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vita delle piante</w:t>
            </w:r>
          </w:p>
          <w:p w:rsidR="002F09A2" w:rsidRPr="002F09A2" w:rsidRDefault="002F09A2" w:rsidP="009802B6">
            <w:pPr>
              <w:numPr>
                <w:ilvl w:val="0"/>
                <w:numId w:val="35"/>
              </w:num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fotosintesi clorofilliana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Gli animali e la loro classificazione in vertebrati/ invertebrati; mammiferi, uccelli, anfibi, pesci, insetti.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Modalità di adattamento degli animali all’ambiente.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 xml:space="preserve">L’ambiente e le sue trasformazioni: elementi tropici ed antropici. 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Tutela dell’ambiente. Uso corretto e consapevole delle risorse, evitando sprechi d’acqua e di energia.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2F09A2">
              <w:rPr>
                <w:rFonts w:ascii="Arial" w:hAnsi="Arial" w:cs="Arial"/>
                <w:lang w:eastAsia="it-IT"/>
              </w:rPr>
              <w:t>Norme di igiene e prevenzione.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2F09A2" w:rsidRDefault="002F09A2" w:rsidP="002F09A2">
      <w:pPr>
        <w:spacing w:after="0" w:line="360" w:lineRule="auto"/>
        <w:jc w:val="center"/>
        <w:rPr>
          <w:rFonts w:ascii="Arial" w:hAnsi="Arial" w:cs="Arial"/>
        </w:rPr>
      </w:pPr>
    </w:p>
    <w:p w:rsidR="003D1DEE" w:rsidRDefault="003D1DEE" w:rsidP="002F09A2">
      <w:pPr>
        <w:spacing w:after="0" w:line="360" w:lineRule="auto"/>
        <w:jc w:val="center"/>
        <w:rPr>
          <w:rFonts w:ascii="Arial" w:hAnsi="Arial" w:cs="Arial"/>
        </w:rPr>
      </w:pPr>
    </w:p>
    <w:p w:rsidR="003D1DEE" w:rsidRDefault="003D1DEE" w:rsidP="002F09A2">
      <w:pPr>
        <w:spacing w:after="0" w:line="360" w:lineRule="auto"/>
        <w:jc w:val="center"/>
        <w:rPr>
          <w:rFonts w:ascii="Arial" w:hAnsi="Arial" w:cs="Arial"/>
        </w:rPr>
      </w:pPr>
    </w:p>
    <w:p w:rsidR="003D1DEE" w:rsidRDefault="003D1DEE" w:rsidP="002F09A2">
      <w:pPr>
        <w:spacing w:after="0" w:line="360" w:lineRule="auto"/>
        <w:jc w:val="center"/>
        <w:rPr>
          <w:rFonts w:ascii="Arial" w:hAnsi="Arial" w:cs="Arial"/>
        </w:rPr>
      </w:pPr>
    </w:p>
    <w:p w:rsidR="003D1DEE" w:rsidRDefault="003D1DEE" w:rsidP="002F09A2">
      <w:pPr>
        <w:spacing w:after="0" w:line="360" w:lineRule="auto"/>
        <w:jc w:val="center"/>
        <w:rPr>
          <w:rFonts w:ascii="Arial" w:hAnsi="Arial" w:cs="Arial"/>
        </w:rPr>
      </w:pPr>
    </w:p>
    <w:p w:rsidR="003D1DEE" w:rsidRPr="00ED114B" w:rsidRDefault="003D1DEE" w:rsidP="003D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66"/>
        <w:spacing w:after="0" w:line="360" w:lineRule="auto"/>
        <w:jc w:val="center"/>
        <w:rPr>
          <w:rFonts w:ascii="Arial" w:hAnsi="Arial" w:cs="Arial"/>
          <w:i/>
          <w:color w:val="FF0000"/>
          <w:sz w:val="28"/>
        </w:rPr>
      </w:pPr>
      <w:r w:rsidRPr="00ED114B">
        <w:rPr>
          <w:rFonts w:ascii="Arial" w:hAnsi="Arial" w:cs="Arial"/>
          <w:b/>
          <w:bCs/>
          <w:sz w:val="28"/>
        </w:rPr>
        <w:t>MUSICA</w:t>
      </w:r>
      <w:r>
        <w:rPr>
          <w:rFonts w:ascii="Arial" w:hAnsi="Arial" w:cs="Arial"/>
          <w:i/>
          <w:color w:val="FF0000"/>
          <w:sz w:val="28"/>
        </w:rPr>
        <w:t>III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6"/>
        <w:gridCol w:w="2209"/>
        <w:gridCol w:w="2422"/>
        <w:gridCol w:w="2527"/>
      </w:tblGrid>
      <w:tr w:rsidR="003D1DEE" w:rsidRPr="00110AA5" w:rsidTr="00B259DB">
        <w:tc>
          <w:tcPr>
            <w:tcW w:w="1368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121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229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 xml:space="preserve">OBIETTIVI CLASSE III </w:t>
            </w:r>
          </w:p>
        </w:tc>
        <w:tc>
          <w:tcPr>
            <w:tcW w:w="1282" w:type="pct"/>
          </w:tcPr>
          <w:p w:rsidR="003D1DEE" w:rsidRPr="00110AA5" w:rsidRDefault="003D1DEE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3D1DEE" w:rsidRPr="00110AA5" w:rsidTr="00B259DB">
        <w:trPr>
          <w:trHeight w:val="938"/>
        </w:trPr>
        <w:tc>
          <w:tcPr>
            <w:tcW w:w="1368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  <w:b/>
                <w:bCs/>
              </w:rPr>
              <w:t>ASCOLTARE, ANALIZZARE E RAPPRESENTARE FENOMENI SONORI E LINGUAGGI MUSICALI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pct"/>
          </w:tcPr>
          <w:p w:rsidR="003D1DEE" w:rsidRPr="00110AA5" w:rsidRDefault="003D1DEE" w:rsidP="00B259DB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proofErr w:type="gramStart"/>
            <w:r w:rsidRPr="00110AA5">
              <w:rPr>
                <w:rFonts w:ascii="Arial" w:hAnsi="Arial" w:cs="Arial"/>
              </w:rPr>
              <w:t>Valuta  aspetti</w:t>
            </w:r>
            <w:proofErr w:type="gramEnd"/>
            <w:r w:rsidRPr="00110AA5">
              <w:rPr>
                <w:rFonts w:ascii="Arial" w:hAnsi="Arial" w:cs="Arial"/>
              </w:rPr>
              <w:t xml:space="preserve"> funzionali ed estetici in brani musicali di vario genere e stile, in relazione al riconoscimento di culture, di tempi e luoghi diversi.</w:t>
            </w:r>
          </w:p>
          <w:p w:rsidR="003D1DEE" w:rsidRPr="00110AA5" w:rsidRDefault="003D1DEE" w:rsidP="00B259DB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 xml:space="preserve">Rappresentare gli elementi basilari di brani musicali e di eventi sonori attraverso sistemi simbolici convenzionali e non convenzionali.  </w:t>
            </w:r>
          </w:p>
        </w:tc>
        <w:tc>
          <w:tcPr>
            <w:tcW w:w="1229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Percepire ed analizzare i suoni e i rumori presenti nell’ambiente, in ordine alla fonte.</w:t>
            </w:r>
          </w:p>
          <w:p w:rsidR="003D1DEE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Interpretare con creatività brani musicali in forma gestuale e grafica.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it-IT"/>
              </w:rPr>
              <w:t>Conoscere le prime forme di musica preistorica.</w:t>
            </w:r>
          </w:p>
        </w:tc>
        <w:tc>
          <w:tcPr>
            <w:tcW w:w="1282" w:type="pct"/>
          </w:tcPr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Suoni e rumori presenti nell’ambiente.</w:t>
            </w:r>
          </w:p>
          <w:p w:rsidR="003D1DEE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Gli strumenti musicali: percussioni e atipici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Le prime forme di musica, il ruolo della musica presso i popoli primitivi, i primi strumenti musicali, ritmi e danze ai tempi delle caverne.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Confronto di durata, altezza, timbro di suoni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D1DEE" w:rsidRPr="00110AA5" w:rsidTr="00B259DB">
        <w:trPr>
          <w:trHeight w:val="937"/>
        </w:trPr>
        <w:tc>
          <w:tcPr>
            <w:tcW w:w="1368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  <w:b/>
                <w:bCs/>
              </w:rPr>
              <w:t>ESPRIMERSI CON IL CANTO E LA MUSICA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</w:rPr>
              <w:t>Utilizzare la propria voce, gli strumenti musicali e le nuove tecnologie a disposizione in modo consapevole e creativo.</w:t>
            </w:r>
          </w:p>
        </w:tc>
        <w:tc>
          <w:tcPr>
            <w:tcW w:w="1229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Usare la voce, gli oggetti sonori e gli strumenti per produrre, riprodurre fatti sonori ed eventi musicali di vario genere.</w:t>
            </w:r>
          </w:p>
          <w:p w:rsidR="003D1DEE" w:rsidRPr="00363C90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Eseguire in gruppo semplici brani vocali e strumentali.</w:t>
            </w:r>
          </w:p>
        </w:tc>
        <w:tc>
          <w:tcPr>
            <w:tcW w:w="1282" w:type="pct"/>
          </w:tcPr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La voce: apparato vocale, timbro e classificazione delle voci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La voce come mezzo per imitare 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inventare </w:t>
            </w:r>
            <w:proofErr w:type="gramStart"/>
            <w:r w:rsidRPr="00110AA5">
              <w:rPr>
                <w:rFonts w:ascii="Arial" w:hAnsi="Arial" w:cs="Arial"/>
                <w:lang w:eastAsia="it-IT"/>
              </w:rPr>
              <w:t>suoni ,</w:t>
            </w:r>
            <w:proofErr w:type="gramEnd"/>
            <w:r w:rsidRPr="00110AA5">
              <w:rPr>
                <w:rFonts w:ascii="Arial" w:hAnsi="Arial" w:cs="Arial"/>
                <w:lang w:eastAsia="it-IT"/>
              </w:rPr>
              <w:t xml:space="preserve"> rumori e versi, esprimere stati d’animo e caratterizzare personaggi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Suoni a più voci nella pratica corale. Canzoni in coro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Esecuzione di semplici brani </w:t>
            </w:r>
            <w:proofErr w:type="gramStart"/>
            <w:r w:rsidRPr="00110AA5">
              <w:rPr>
                <w:rFonts w:ascii="Arial" w:hAnsi="Arial" w:cs="Arial"/>
                <w:lang w:eastAsia="it-IT"/>
              </w:rPr>
              <w:t>musicali .</w:t>
            </w:r>
            <w:proofErr w:type="gramEnd"/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Melodie cantate per imitazione.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Riproduzione di semplici melodie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con la voce, con oggetti e strumenti a percussione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Esecuzione con il movimento del corpo di semplici strutture ritmiche.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Sequenze ritmiche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Fiabe sonore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Costruzione di strumenti conmateriale di recupero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Sonorizzazione di brevi storie inventate o lette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Accompagnamento di canzoni congesti, </w:t>
            </w:r>
            <w:r w:rsidRPr="00110AA5">
              <w:rPr>
                <w:rFonts w:ascii="Arial" w:hAnsi="Arial" w:cs="Arial"/>
                <w:lang w:eastAsia="it-IT"/>
              </w:rPr>
              <w:lastRenderedPageBreak/>
              <w:t>movimenti e strumenti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3D1DEE" w:rsidRPr="00110AA5" w:rsidRDefault="003D1DEE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3D1DEE" w:rsidRDefault="003D1DEE" w:rsidP="003D1DEE"/>
    <w:p w:rsidR="003D1DEE" w:rsidRPr="00B259DB" w:rsidRDefault="00B259DB" w:rsidP="00B259DB">
      <w:pPr>
        <w:jc w:val="center"/>
        <w:rPr>
          <w:b/>
          <w:sz w:val="32"/>
        </w:rPr>
      </w:pPr>
      <w:r w:rsidRPr="00B259DB">
        <w:rPr>
          <w:b/>
          <w:sz w:val="32"/>
        </w:rPr>
        <w:t>ARTE E IMMAGINE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3246"/>
        <w:gridCol w:w="3246"/>
        <w:gridCol w:w="3246"/>
      </w:tblGrid>
      <w:tr w:rsidR="003D1DEE" w:rsidRPr="003D1DEE" w:rsidTr="003D1DEE">
        <w:trPr>
          <w:trHeight w:val="526"/>
        </w:trPr>
        <w:tc>
          <w:tcPr>
            <w:tcW w:w="324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  <w:b/>
              </w:rPr>
            </w:pPr>
            <w:r w:rsidRPr="00B259DB">
              <w:rPr>
                <w:rFonts w:ascii="Arial" w:eastAsia="Calibri" w:hAnsi="Arial" w:cs="Arial"/>
                <w:b/>
              </w:rPr>
              <w:t>NUCLEI FONDANTI</w:t>
            </w:r>
          </w:p>
        </w:tc>
        <w:tc>
          <w:tcPr>
            <w:tcW w:w="324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  <w:b/>
              </w:rPr>
            </w:pPr>
            <w:r w:rsidRPr="00B259DB">
              <w:rPr>
                <w:rFonts w:ascii="Arial" w:eastAsia="Calibri" w:hAnsi="Arial" w:cs="Arial"/>
                <w:b/>
              </w:rPr>
              <w:t>COMPETENZE E OBIETTIVI</w:t>
            </w:r>
          </w:p>
        </w:tc>
        <w:tc>
          <w:tcPr>
            <w:tcW w:w="324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  <w:b/>
              </w:rPr>
            </w:pPr>
            <w:r w:rsidRPr="00B259DB">
              <w:rPr>
                <w:rFonts w:ascii="Arial" w:eastAsia="Calibri" w:hAnsi="Arial" w:cs="Arial"/>
                <w:b/>
              </w:rPr>
              <w:t>CONTENUTI</w:t>
            </w:r>
          </w:p>
        </w:tc>
      </w:tr>
      <w:tr w:rsidR="003D1DEE" w:rsidRPr="003D1DEE" w:rsidTr="003D1DEE">
        <w:trPr>
          <w:trHeight w:val="6313"/>
        </w:trPr>
        <w:tc>
          <w:tcPr>
            <w:tcW w:w="324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Esprimersi e comunicare con le immagini (anche multimediali).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Sperimentare materiali, strumenti e tecniche.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Descrivere, esplorare, osservare, leggere immagini.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</w:tc>
        <w:tc>
          <w:tcPr>
            <w:tcW w:w="324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Elaborare creativamente produzioni personali per esprimere sensazioni ed emozioni.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 xml:space="preserve">Rappresentare la realtà percepita. 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Utilizzare materiali e tecniche adeguate, integrando diversi linguaggi per esprimere sensazioni ed emozioni.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Utilizzare le regole della percezione visiva e l’orientamento nello spazio per descrivere immagini e oggetti nell’ambiente.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</w:tc>
        <w:tc>
          <w:tcPr>
            <w:tcW w:w="324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Il linguaggio del fumetto: onomatopee, nuvolette, grafemi e vignette.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Storie illustrate.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Autoritratti.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Fumetti inventati.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Uso di matite, pennarelli, tempere, …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Collage con materiali vari.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Realizzazione di oggetti decorativi con materiali vari.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Lettura di immagini globale e analitica.</w:t>
            </w:r>
          </w:p>
        </w:tc>
      </w:tr>
    </w:tbl>
    <w:p w:rsidR="003D1DEE" w:rsidRDefault="003D1DEE" w:rsidP="003D1DEE"/>
    <w:p w:rsidR="003D1DEE" w:rsidRDefault="003D1DEE" w:rsidP="003D1DEE"/>
    <w:p w:rsidR="003D1DEE" w:rsidRDefault="003D1DEE" w:rsidP="003D1DEE"/>
    <w:p w:rsidR="002F09A2" w:rsidRPr="002F09A2" w:rsidRDefault="002F09A2" w:rsidP="002F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 w:line="360" w:lineRule="auto"/>
        <w:jc w:val="center"/>
        <w:rPr>
          <w:rFonts w:ascii="Arial" w:hAnsi="Arial" w:cs="Arial"/>
          <w:i/>
          <w:color w:val="FF0000"/>
        </w:rPr>
      </w:pPr>
      <w:r w:rsidRPr="002F09A2">
        <w:rPr>
          <w:rFonts w:ascii="Arial" w:hAnsi="Arial" w:cs="Arial"/>
          <w:b/>
          <w:bCs/>
        </w:rPr>
        <w:t>EDUCAZIONE FISICA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83"/>
        <w:gridCol w:w="2467"/>
        <w:gridCol w:w="2650"/>
        <w:gridCol w:w="2354"/>
      </w:tblGrid>
      <w:tr w:rsidR="002F09A2" w:rsidRPr="002F09A2" w:rsidTr="002F09A2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OBIETTIVI CLASSE  III</w:t>
            </w: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kern w:val="1"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2F09A2" w:rsidRPr="002F09A2" w:rsidTr="002F09A2">
        <w:trPr>
          <w:trHeight w:val="15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lastRenderedPageBreak/>
              <w:t>IL CORPO IN RELAZIONE A SPAZIO E TEMPO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Acquisire consapevolezza di sé attraverso la </w:t>
            </w:r>
            <w:r w:rsidRPr="002F09A2">
              <w:rPr>
                <w:rFonts w:ascii="Arial" w:hAnsi="Arial" w:cs="Arial"/>
              </w:rPr>
              <w:lastRenderedPageBreak/>
              <w:t xml:space="preserve">percezione del proprio corpo e la padronanza degli schemi motori e posturali nell’adattamento alle variabili spaziali e temporali contingenti. </w:t>
            </w: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  <w:color w:val="231F20"/>
              </w:rPr>
            </w:pP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  <w:proofErr w:type="gramStart"/>
            <w:r w:rsidRPr="002F09A2">
              <w:rPr>
                <w:rFonts w:ascii="Arial" w:eastAsia="Times-Roman" w:hAnsi="Arial" w:cs="Arial"/>
                <w:color w:val="231F20"/>
              </w:rPr>
              <w:t>Riconoscere,classificare</w:t>
            </w:r>
            <w:proofErr w:type="gramEnd"/>
            <w:r w:rsidRPr="002F09A2">
              <w:rPr>
                <w:rFonts w:ascii="Arial" w:eastAsia="Times-Roman" w:hAnsi="Arial" w:cs="Arial"/>
                <w:color w:val="231F20"/>
              </w:rPr>
              <w:t xml:space="preserve">, memorizzare e </w:t>
            </w:r>
            <w:r w:rsidRPr="002F09A2">
              <w:rPr>
                <w:rFonts w:ascii="Arial" w:eastAsia="Times-Roman" w:hAnsi="Arial" w:cs="Arial"/>
              </w:rPr>
              <w:t xml:space="preserve">rielaborare le informazioni provenienti </w:t>
            </w:r>
            <w:r w:rsidRPr="002F09A2">
              <w:rPr>
                <w:rFonts w:ascii="Arial" w:eastAsia="Times-Roman" w:hAnsi="Arial" w:cs="Arial"/>
              </w:rPr>
              <w:lastRenderedPageBreak/>
              <w:t>dagli organi di senso (sensazioni visive, uditive, tattili e cinestetiche).</w:t>
            </w: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  <w:color w:val="231F20"/>
              </w:rPr>
            </w:pPr>
            <w:r w:rsidRPr="002F09A2">
              <w:rPr>
                <w:rFonts w:ascii="Arial" w:eastAsia="Times-Roman" w:hAnsi="Arial" w:cs="Arial"/>
                <w:color w:val="231F20"/>
              </w:rPr>
              <w:t xml:space="preserve">Coordinare ed utilizzare diversi schemi motori </w:t>
            </w:r>
            <w:r w:rsidRPr="002F09A2">
              <w:rPr>
                <w:rFonts w:ascii="Arial" w:eastAsia="Times-Roman" w:hAnsi="Arial" w:cs="Arial"/>
              </w:rPr>
              <w:t>combinati tra loro (correre/saltare, afferrare/lanciare)</w:t>
            </w: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hAnsi="Arial" w:cs="Arial"/>
                <w:color w:val="231F20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2F09A2" w:rsidRPr="002F09A2" w:rsidRDefault="002F09A2" w:rsidP="002F09A2">
            <w:pPr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  <w:r w:rsidRPr="002F09A2">
              <w:rPr>
                <w:rFonts w:ascii="Arial" w:eastAsia="Times-Roman" w:hAnsi="Arial" w:cs="Arial"/>
              </w:rPr>
              <w:t xml:space="preserve">Giochi in cui si cammina o si corre su </w:t>
            </w:r>
            <w:proofErr w:type="gramStart"/>
            <w:r w:rsidRPr="002F09A2">
              <w:rPr>
                <w:rFonts w:ascii="Arial" w:eastAsia="Times-Roman" w:hAnsi="Arial" w:cs="Arial"/>
              </w:rPr>
              <w:t>indicazione  dell</w:t>
            </w:r>
            <w:proofErr w:type="gramEnd"/>
            <w:r w:rsidRPr="002F09A2">
              <w:rPr>
                <w:rFonts w:ascii="Arial" w:eastAsia="Times-Roman" w:hAnsi="Arial" w:cs="Arial"/>
              </w:rPr>
              <w:t xml:space="preserve">' insegnante </w:t>
            </w:r>
            <w:r w:rsidRPr="002F09A2">
              <w:rPr>
                <w:rFonts w:ascii="Arial" w:eastAsia="Times-Roman" w:hAnsi="Arial" w:cs="Arial"/>
              </w:rPr>
              <w:lastRenderedPageBreak/>
              <w:t>(lenti/veloci, avanti/indietro, a destra/o a sinistra, lontani/vicini).</w:t>
            </w:r>
          </w:p>
          <w:p w:rsidR="002F09A2" w:rsidRPr="002F09A2" w:rsidRDefault="002F09A2" w:rsidP="002F09A2">
            <w:pPr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2F09A2" w:rsidRPr="002F09A2" w:rsidRDefault="002F09A2" w:rsidP="002F09A2">
            <w:pPr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Esercizi sulla percezione e discriminazione sensoriale, giochi sulla discriminazione di stimoli uditivi e visivi.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di movimento codificati e non sul: lanciare ed afferrare.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Esercizi a circuito e percorsi sotto forma di gioco, sugli schemi motori di base: correre, saltare, strisciare, </w:t>
            </w:r>
            <w:proofErr w:type="gramStart"/>
            <w:r w:rsidRPr="002F09A2">
              <w:rPr>
                <w:rFonts w:ascii="Arial" w:hAnsi="Arial" w:cs="Arial"/>
              </w:rPr>
              <w:t>rotolare,  alternando</w:t>
            </w:r>
            <w:proofErr w:type="gramEnd"/>
            <w:r w:rsidRPr="002F09A2">
              <w:rPr>
                <w:rFonts w:ascii="Arial" w:hAnsi="Arial" w:cs="Arial"/>
              </w:rPr>
              <w:t xml:space="preserve"> diverse andature.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Esercitazioni su modi diversi di correre 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Esercitazioni ludiche sull’equilibrio statico e dinamico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F09A2" w:rsidRPr="002F09A2" w:rsidTr="002F09A2">
        <w:trPr>
          <w:trHeight w:val="305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t>IL LINGUAGGIO DEL CORPO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Utilizzare il linguaggio corporeo e motorio per comunicare ed esprimere i propri stati d’animo (drammatizzazione, esperienze ritmico-musicali e coreutiche). 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eastAsia="Times-Roman" w:hAnsi="Arial" w:cs="Arial"/>
                <w:color w:val="231F20"/>
              </w:rPr>
            </w:pP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  <w:color w:val="231F20"/>
              </w:rPr>
            </w:pPr>
            <w:r w:rsidRPr="002F09A2">
              <w:rPr>
                <w:rFonts w:ascii="Arial" w:eastAsia="Times-Roman" w:hAnsi="Arial" w:cs="Arial"/>
                <w:color w:val="231F20"/>
              </w:rPr>
              <w:t xml:space="preserve">Utilizzare in forma originale modalità espressive </w:t>
            </w:r>
            <w:r w:rsidRPr="002F09A2">
              <w:rPr>
                <w:rFonts w:ascii="Arial" w:eastAsia="Times-Roman" w:hAnsi="Arial" w:cs="Arial"/>
              </w:rPr>
              <w:t>e corporee.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Sequenze di movimenti cadenzati seguendo ritmi sonori.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di imitazione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di travestimento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Canti mimati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Mimo di semplici storie</w:t>
            </w:r>
          </w:p>
        </w:tc>
      </w:tr>
      <w:tr w:rsidR="002F09A2" w:rsidRPr="002F09A2" w:rsidTr="002F09A2">
        <w:trPr>
          <w:trHeight w:val="2083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Calibri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t>IL GIOCO , LO SPORT E LE REGOLE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eastAsia="Times-Roman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eastAsia="Times-Roman" w:hAnsi="Arial" w:cs="Arial"/>
              </w:rPr>
            </w:pPr>
            <w:r w:rsidRPr="002F09A2">
              <w:rPr>
                <w:rFonts w:ascii="Arial" w:eastAsia="Times-Roman" w:hAnsi="Arial" w:cs="Arial"/>
              </w:rPr>
              <w:t>Sperimentare, in forma semplificata e progressivamente sempre più complessa, diverse gestualità tecniche;</w:t>
            </w: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eastAsia="Times-Roman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eastAsia="Times-Roman" w:hAnsi="Arial" w:cs="Arial"/>
              </w:rPr>
            </w:pPr>
            <w:r w:rsidRPr="002F09A2">
              <w:rPr>
                <w:rFonts w:ascii="Arial" w:eastAsia="Times-Roman" w:hAnsi="Arial" w:cs="Arial"/>
              </w:rPr>
              <w:t>Comprendere, all’interno delle varie occasioni di gioco e di sport, il valore delle regole e l’importanza di rispettarle.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eastAsia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eastAsia="Times-Roman" w:hAnsi="Arial" w:cs="Arial"/>
              </w:rPr>
            </w:pPr>
            <w:r w:rsidRPr="002F09A2">
              <w:rPr>
                <w:rFonts w:ascii="Arial" w:eastAsia="Times-Roman" w:hAnsi="Arial" w:cs="Arial"/>
              </w:rPr>
              <w:t>Partecipare attivamente alle varie forme di gioco, organizzate anche in forma di gara, collaborando con gli altri.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eastAsia="Arial" w:hAnsi="Arial" w:cs="Arial"/>
                <w:color w:val="231F20"/>
              </w:rPr>
            </w:pPr>
            <w:r w:rsidRPr="002F09A2">
              <w:rPr>
                <w:rFonts w:ascii="Arial" w:eastAsia="Times-Roman" w:hAnsi="Arial" w:cs="Arial"/>
              </w:rPr>
              <w:t>Rispettare le regole nella competizione sportiva.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Giochi di ruolo, </w:t>
            </w:r>
            <w:proofErr w:type="spellStart"/>
            <w:r w:rsidRPr="002F09A2">
              <w:rPr>
                <w:rFonts w:ascii="Arial" w:hAnsi="Arial" w:cs="Arial"/>
              </w:rPr>
              <w:t>presportivi</w:t>
            </w:r>
            <w:proofErr w:type="spellEnd"/>
            <w:r w:rsidRPr="002F09A2">
              <w:rPr>
                <w:rFonts w:ascii="Arial" w:hAnsi="Arial" w:cs="Arial"/>
              </w:rPr>
              <w:t xml:space="preserve"> codificati e non.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sportivi semplificati, anche sotto forma di gare, nel rispetto delle diversità e delle regole.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a staffetta e a squadre.</w:t>
            </w:r>
          </w:p>
          <w:p w:rsidR="002F09A2" w:rsidRPr="002F09A2" w:rsidRDefault="002F09A2" w:rsidP="002F09A2">
            <w:pPr>
              <w:autoSpaceDE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hAnsi="Arial" w:cs="Arial"/>
              </w:rPr>
              <w:t>Giochi collettivi sulla collaborazione reciproca.</w:t>
            </w: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eastAsia="Arial" w:hAnsi="Arial" w:cs="Arial"/>
              </w:rPr>
              <w:t>Giochi sull’importanza del rispetto dell’altro.</w:t>
            </w: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eastAsia="Arial" w:hAnsi="Arial" w:cs="Arial"/>
              </w:rPr>
              <w:t>Percorsi misti</w:t>
            </w: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eastAsia="Arial" w:hAnsi="Arial" w:cs="Arial"/>
              </w:rPr>
              <w:t xml:space="preserve">Mini gare di </w:t>
            </w:r>
            <w:proofErr w:type="gramStart"/>
            <w:r w:rsidRPr="002F09A2">
              <w:rPr>
                <w:rFonts w:ascii="Arial" w:eastAsia="Arial" w:hAnsi="Arial" w:cs="Arial"/>
              </w:rPr>
              <w:t>squadra .</w:t>
            </w:r>
            <w:proofErr w:type="gramEnd"/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rPr>
                <w:rFonts w:ascii="Arial" w:hAnsi="Arial" w:cs="Arial"/>
                <w:b/>
                <w:color w:val="000000"/>
                <w:kern w:val="1"/>
              </w:rPr>
            </w:pPr>
          </w:p>
        </w:tc>
      </w:tr>
      <w:tr w:rsidR="002F09A2" w:rsidRPr="002F09A2" w:rsidTr="002F09A2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before="100" w:beforeAutospacing="1" w:after="0" w:line="360" w:lineRule="auto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t>SALUTE, BENESSERE PREVENZIONE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Riconoscere alcuni essenziali principi relativi al proprio benessere psico-fisico </w:t>
            </w:r>
            <w:r w:rsidRPr="002F09A2">
              <w:rPr>
                <w:rFonts w:ascii="Arial" w:hAnsi="Arial" w:cs="Arial"/>
              </w:rPr>
              <w:lastRenderedPageBreak/>
              <w:t>(cura del corpo, alimentazione, sicurezza)</w:t>
            </w:r>
          </w:p>
          <w:p w:rsidR="002F09A2" w:rsidRPr="002F09A2" w:rsidRDefault="002F09A2" w:rsidP="002F09A2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ind w:left="9" w:right="-8" w:hanging="360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color w:val="231F20"/>
              </w:rPr>
              <w:lastRenderedPageBreak/>
              <w:t>-</w:t>
            </w:r>
            <w:proofErr w:type="gramStart"/>
            <w:r w:rsidRPr="002F09A2">
              <w:rPr>
                <w:rFonts w:ascii="Arial" w:hAnsi="Arial" w:cs="Arial"/>
                <w:color w:val="231F20"/>
              </w:rPr>
              <w:t xml:space="preserve">R  </w:t>
            </w:r>
            <w:r w:rsidRPr="002F09A2">
              <w:rPr>
                <w:rFonts w:ascii="Arial" w:eastAsia="Times-Roman" w:hAnsi="Arial" w:cs="Arial"/>
                <w:color w:val="231F20"/>
              </w:rPr>
              <w:t>Conoscere</w:t>
            </w:r>
            <w:proofErr w:type="gramEnd"/>
            <w:r w:rsidRPr="002F09A2">
              <w:rPr>
                <w:rFonts w:ascii="Arial" w:eastAsia="Times-Roman" w:hAnsi="Arial" w:cs="Arial"/>
                <w:color w:val="231F20"/>
              </w:rPr>
              <w:t xml:space="preserve"> ed utilizzare in modo corretto ed appropriato gli attrezzi e gli spazi di attività</w:t>
            </w: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ind w:left="9" w:right="-8" w:hanging="360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ind w:left="9" w:right="-8" w:hanging="360"/>
              <w:rPr>
                <w:rFonts w:ascii="Arial" w:hAnsi="Arial" w:cs="Arial"/>
                <w:color w:val="000000"/>
                <w:kern w:val="1"/>
              </w:rPr>
            </w:pPr>
            <w:proofErr w:type="gramStart"/>
            <w:r w:rsidRPr="002F09A2">
              <w:rPr>
                <w:rFonts w:ascii="Arial" w:eastAsia="Times-Roman" w:hAnsi="Arial" w:cs="Arial"/>
              </w:rPr>
              <w:lastRenderedPageBreak/>
              <w:t>Pe  Percepire</w:t>
            </w:r>
            <w:proofErr w:type="gramEnd"/>
            <w:r w:rsidRPr="002F09A2">
              <w:rPr>
                <w:rFonts w:ascii="Arial" w:eastAsia="Times-Roman" w:hAnsi="Arial" w:cs="Arial"/>
              </w:rPr>
              <w:t xml:space="preserve"> “sensazioni di benessere” legate all’attività ludico-motoria. </w:t>
            </w: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kern w:val="1"/>
              </w:rPr>
            </w:pPr>
            <w:r w:rsidRPr="002F09A2">
              <w:rPr>
                <w:rFonts w:ascii="Arial" w:eastAsia="Times-Roman" w:hAnsi="Arial" w:cs="Arial"/>
                <w:color w:val="000000"/>
                <w:kern w:val="1"/>
              </w:rPr>
              <w:lastRenderedPageBreak/>
              <w:t>Uso appropriato di attrezzi e spazi in attività ludico-motorie.</w:t>
            </w: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kern w:val="1"/>
              </w:rPr>
            </w:pP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000000"/>
                <w:kern w:val="1"/>
              </w:rPr>
            </w:pPr>
            <w:r w:rsidRPr="002F09A2">
              <w:rPr>
                <w:rFonts w:ascii="Arial" w:hAnsi="Arial" w:cs="Arial"/>
                <w:color w:val="000000"/>
                <w:kern w:val="1"/>
              </w:rPr>
              <w:lastRenderedPageBreak/>
              <w:t xml:space="preserve">Principi di una </w:t>
            </w:r>
            <w:proofErr w:type="gramStart"/>
            <w:r w:rsidRPr="002F09A2">
              <w:rPr>
                <w:rFonts w:ascii="Arial" w:hAnsi="Arial" w:cs="Arial"/>
                <w:color w:val="000000"/>
                <w:kern w:val="1"/>
              </w:rPr>
              <w:t>corretta  alimentazione</w:t>
            </w:r>
            <w:proofErr w:type="gramEnd"/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2F09A2" w:rsidRPr="002F09A2" w:rsidRDefault="002F09A2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color w:val="231F20"/>
              </w:rPr>
              <w:t>Norme principali  e tutela della salute.</w:t>
            </w:r>
          </w:p>
        </w:tc>
      </w:tr>
    </w:tbl>
    <w:p w:rsidR="002F09A2" w:rsidRDefault="002F09A2" w:rsidP="002F09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8076CD" w:rsidRDefault="008076CD" w:rsidP="002F09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B259DB" w:rsidRPr="00110AA5" w:rsidRDefault="00B259DB" w:rsidP="00B259D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B259DB" w:rsidRPr="00110AA5" w:rsidRDefault="00B259DB" w:rsidP="00B25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/>
        <w:spacing w:after="0" w:line="360" w:lineRule="auto"/>
        <w:jc w:val="center"/>
        <w:rPr>
          <w:rFonts w:ascii="Arial" w:hAnsi="Arial" w:cs="Arial"/>
          <w:i/>
          <w:color w:val="FF0000"/>
        </w:rPr>
      </w:pPr>
      <w:r w:rsidRPr="00110AA5">
        <w:rPr>
          <w:rFonts w:ascii="Arial" w:hAnsi="Arial" w:cs="Arial"/>
          <w:b/>
          <w:bCs/>
        </w:rPr>
        <w:t>TECNOLOGIA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3"/>
        <w:gridCol w:w="1934"/>
        <w:gridCol w:w="2088"/>
        <w:gridCol w:w="3249"/>
      </w:tblGrid>
      <w:tr w:rsidR="00B259DB" w:rsidRPr="00110AA5" w:rsidTr="00B259DB">
        <w:tc>
          <w:tcPr>
            <w:tcW w:w="1428" w:type="pct"/>
          </w:tcPr>
          <w:p w:rsidR="00B259DB" w:rsidRPr="00110AA5" w:rsidRDefault="00B259DB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098" w:type="pct"/>
          </w:tcPr>
          <w:p w:rsidR="00B259DB" w:rsidRPr="00110AA5" w:rsidRDefault="00B259DB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176" w:type="pct"/>
          </w:tcPr>
          <w:p w:rsidR="00B259DB" w:rsidRPr="00110AA5" w:rsidRDefault="00B259DB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OBIETTIVI CLASSE TERZA</w:t>
            </w:r>
          </w:p>
        </w:tc>
        <w:tc>
          <w:tcPr>
            <w:tcW w:w="1298" w:type="pct"/>
          </w:tcPr>
          <w:p w:rsidR="00B259DB" w:rsidRPr="00110AA5" w:rsidRDefault="00B259DB" w:rsidP="00B259DB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B259DB" w:rsidRPr="00110AA5" w:rsidTr="00B259DB">
        <w:trPr>
          <w:trHeight w:val="938"/>
        </w:trPr>
        <w:tc>
          <w:tcPr>
            <w:tcW w:w="142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  <w:b/>
                <w:bCs/>
              </w:rPr>
              <w:t>OGGETTI E MATERIALI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8" w:type="pct"/>
          </w:tcPr>
          <w:p w:rsidR="00B259DB" w:rsidRPr="00110AA5" w:rsidRDefault="00B259DB" w:rsidP="00B259DB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B259DB" w:rsidRPr="00110AA5" w:rsidRDefault="00B259DB" w:rsidP="00B259DB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</w:tc>
        <w:tc>
          <w:tcPr>
            <w:tcW w:w="1176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Individuare il rapporto tra caratteristiche dei materiali e funzione degli oggetti.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Analizzare il comportamento dei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10AA5">
              <w:rPr>
                <w:rFonts w:ascii="Arial" w:hAnsi="Arial" w:cs="Arial"/>
                <w:lang w:eastAsia="it-IT"/>
              </w:rPr>
              <w:t>materiali in situazioni diverse.</w:t>
            </w:r>
          </w:p>
        </w:tc>
        <w:tc>
          <w:tcPr>
            <w:tcW w:w="129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Tabelle con dati in relazione tra loro (</w:t>
            </w:r>
            <w:proofErr w:type="gramStart"/>
            <w:r w:rsidRPr="00110AA5">
              <w:rPr>
                <w:rFonts w:ascii="Arial" w:hAnsi="Arial" w:cs="Arial"/>
                <w:lang w:eastAsia="it-IT"/>
              </w:rPr>
              <w:t>es:oggetto</w:t>
            </w:r>
            <w:proofErr w:type="gramEnd"/>
            <w:r w:rsidRPr="00110AA5">
              <w:rPr>
                <w:rFonts w:ascii="Arial" w:hAnsi="Arial" w:cs="Arial"/>
                <w:lang w:eastAsia="it-IT"/>
              </w:rPr>
              <w:t>/funzione/materiale)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it-IT"/>
              </w:rPr>
              <w:t>Semplici e</w:t>
            </w:r>
            <w:r w:rsidRPr="00110AA5">
              <w:rPr>
                <w:rFonts w:ascii="Arial" w:hAnsi="Arial" w:cs="Arial"/>
                <w:lang w:eastAsia="it-IT"/>
              </w:rPr>
              <w:t xml:space="preserve">sperimenti 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259DB" w:rsidRPr="00110AA5" w:rsidTr="00B259DB">
        <w:trPr>
          <w:trHeight w:val="937"/>
        </w:trPr>
        <w:tc>
          <w:tcPr>
            <w:tcW w:w="142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  <w:b/>
                <w:bCs/>
              </w:rPr>
              <w:t>TRASFORMAZIONE</w:t>
            </w:r>
          </w:p>
        </w:tc>
        <w:tc>
          <w:tcPr>
            <w:tcW w:w="109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110AA5">
              <w:rPr>
                <w:rFonts w:ascii="Arial" w:hAnsi="Arial" w:cs="Arial"/>
                <w:bCs/>
              </w:rPr>
              <w:t xml:space="preserve">È a conoscenza di alcuni processi di trasformazione di risorse e di consumo di energia, e del 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110AA5">
              <w:rPr>
                <w:rFonts w:ascii="Arial" w:hAnsi="Arial" w:cs="Arial"/>
                <w:bCs/>
              </w:rPr>
              <w:t xml:space="preserve">relativo impatto ambientale. </w:t>
            </w:r>
            <w:r w:rsidRPr="00110AA5">
              <w:rPr>
                <w:rFonts w:ascii="Arial" w:hAnsi="Arial" w:cs="Arial"/>
                <w:bCs/>
              </w:rPr>
              <w:cr/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  <w:w w:val="25"/>
              </w:rPr>
              <w:t xml:space="preserve">    </w:t>
            </w:r>
          </w:p>
        </w:tc>
        <w:tc>
          <w:tcPr>
            <w:tcW w:w="1176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Rappresentare con semplici disegni il processo di trasformazione di materiali diversi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Individuare ed utilizzare i materiali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più adatti per </w:t>
            </w:r>
            <w:r w:rsidRPr="00110AA5">
              <w:rPr>
                <w:rFonts w:ascii="Arial" w:hAnsi="Arial" w:cs="Arial"/>
                <w:lang w:eastAsia="it-IT"/>
              </w:rPr>
              <w:lastRenderedPageBreak/>
              <w:t>realizzare semplici oggetti o modelli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  <w:lang w:eastAsia="it-IT"/>
              </w:rPr>
              <w:t>Conoscere e raccontare le tappe principali della lavorazione di materiali e oggetti comuni</w:t>
            </w:r>
          </w:p>
        </w:tc>
        <w:tc>
          <w:tcPr>
            <w:tcW w:w="129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Rappresentazione grafica degli oggetti esaminati.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Storie di oggetti e fenomeni presenti nella realtà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 xml:space="preserve">Costruzione di semplici giocattoli come una girandola, </w:t>
            </w:r>
            <w:r w:rsidRPr="00110AA5">
              <w:rPr>
                <w:rFonts w:ascii="Arial" w:hAnsi="Arial" w:cs="Arial"/>
                <w:lang w:eastAsia="it-IT"/>
              </w:rPr>
              <w:lastRenderedPageBreak/>
              <w:t>dei pupazzi…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259DB" w:rsidRPr="00110AA5" w:rsidTr="00B259DB">
        <w:trPr>
          <w:trHeight w:val="937"/>
        </w:trPr>
        <w:tc>
          <w:tcPr>
            <w:tcW w:w="142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0AA5">
              <w:rPr>
                <w:rFonts w:ascii="Arial" w:hAnsi="Arial" w:cs="Arial"/>
                <w:b/>
                <w:bCs/>
              </w:rPr>
              <w:t>COMUNICARE</w:t>
            </w:r>
          </w:p>
        </w:tc>
        <w:tc>
          <w:tcPr>
            <w:tcW w:w="109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proofErr w:type="gramStart"/>
            <w:r w:rsidRPr="00110AA5">
              <w:rPr>
                <w:rFonts w:ascii="Arial" w:hAnsi="Arial" w:cs="Arial"/>
                <w:bCs/>
              </w:rPr>
              <w:t xml:space="preserve">È </w:t>
            </w:r>
            <w:r w:rsidRPr="00110AA5">
              <w:rPr>
                <w:rFonts w:ascii="Arial" w:hAnsi="Arial" w:cs="Arial"/>
                <w:lang w:eastAsia="it-IT"/>
              </w:rPr>
              <w:t xml:space="preserve"> in</w:t>
            </w:r>
            <w:proofErr w:type="gramEnd"/>
            <w:r w:rsidRPr="00110AA5">
              <w:rPr>
                <w:rFonts w:ascii="Arial" w:hAnsi="Arial" w:cs="Arial"/>
                <w:lang w:eastAsia="it-IT"/>
              </w:rPr>
              <w:t xml:space="preserve"> grado di usare le nuove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tecnologie e i linguaggi multimediali per sviluppare il proprio lavoro in più</w:t>
            </w:r>
          </w:p>
          <w:p w:rsidR="00B259DB" w:rsidRPr="00A2244E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discipline, per presentarne i risultati e anche per potenziare le proprie capacità comunicative</w:t>
            </w:r>
          </w:p>
        </w:tc>
        <w:tc>
          <w:tcPr>
            <w:tcW w:w="1176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Utilizzare in modo personale strumenti e materiali digitali per</w:t>
            </w: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110AA5">
              <w:rPr>
                <w:rFonts w:ascii="Arial" w:hAnsi="Arial" w:cs="Arial"/>
                <w:lang w:eastAsia="it-IT"/>
              </w:rPr>
              <w:t>l’apprendimento.</w:t>
            </w:r>
          </w:p>
        </w:tc>
        <w:tc>
          <w:tcPr>
            <w:tcW w:w="1298" w:type="pct"/>
          </w:tcPr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B259DB" w:rsidRPr="00110AA5" w:rsidRDefault="00B259DB" w:rsidP="00B259D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Conoscenza ed uso del PC.</w:t>
            </w:r>
          </w:p>
        </w:tc>
      </w:tr>
    </w:tbl>
    <w:p w:rsidR="00B259DB" w:rsidRPr="00110AA5" w:rsidRDefault="00B259DB" w:rsidP="00B259DB">
      <w:pPr>
        <w:spacing w:after="0" w:line="360" w:lineRule="auto"/>
        <w:jc w:val="center"/>
        <w:rPr>
          <w:rFonts w:ascii="Arial" w:hAnsi="Arial" w:cs="Arial"/>
        </w:rPr>
      </w:pPr>
    </w:p>
    <w:p w:rsidR="008076CD" w:rsidRDefault="008076CD" w:rsidP="002F09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8076CD" w:rsidRDefault="008076CD" w:rsidP="002F09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8076CD" w:rsidRPr="002F09A2" w:rsidRDefault="008076CD" w:rsidP="002F09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2F09A2" w:rsidRPr="002F09A2" w:rsidRDefault="002F09A2" w:rsidP="002F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 w:line="360" w:lineRule="auto"/>
        <w:jc w:val="center"/>
        <w:rPr>
          <w:rFonts w:ascii="Arial" w:hAnsi="Arial" w:cs="Arial"/>
          <w:b/>
          <w:bCs/>
        </w:rPr>
      </w:pPr>
      <w:r w:rsidRPr="002F09A2">
        <w:rPr>
          <w:rFonts w:ascii="Arial" w:hAnsi="Arial" w:cs="Arial"/>
          <w:b/>
          <w:bCs/>
        </w:rPr>
        <w:t>RELIGIONE CATTOLICA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2458"/>
        <w:gridCol w:w="2422"/>
        <w:gridCol w:w="2422"/>
      </w:tblGrid>
      <w:tr w:rsidR="002F09A2" w:rsidRPr="002F09A2" w:rsidTr="002F09A2">
        <w:tc>
          <w:tcPr>
            <w:tcW w:w="1295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247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OBIETTIVI CLASSE III</w:t>
            </w: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2F09A2" w:rsidRPr="002F09A2" w:rsidTr="002F09A2">
        <w:tc>
          <w:tcPr>
            <w:tcW w:w="1295" w:type="pct"/>
          </w:tcPr>
          <w:p w:rsidR="002F09A2" w:rsidRPr="002F09A2" w:rsidRDefault="002F09A2" w:rsidP="002F09A2">
            <w:pPr>
              <w:spacing w:before="100" w:beforeAutospacing="1" w:after="0" w:line="360" w:lineRule="auto"/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  <w:t>DIO E L’UOMO</w:t>
            </w:r>
          </w:p>
        </w:tc>
        <w:tc>
          <w:tcPr>
            <w:tcW w:w="1247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L’alunno riflette su Dio Creatore e Padre, sui dati fondamentali della vita di Gesù e sa collegare i contenuti </w:t>
            </w:r>
            <w:r w:rsidRPr="002F09A2">
              <w:rPr>
                <w:rFonts w:ascii="Arial" w:hAnsi="Arial" w:cs="Arial"/>
              </w:rPr>
              <w:lastRenderedPageBreak/>
              <w:t>principali del suo insegnamento alle tradizioni dell’ambiente in cui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Vive.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Riconosce il significato cristiano del Natale e della Pasqua, traendone motivo per interrogarsi sul valore di tali festività nell’esperienza personale, familiare e sociale.</w:t>
            </w:r>
          </w:p>
        </w:tc>
        <w:tc>
          <w:tcPr>
            <w:tcW w:w="1229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Riconoscere nei racconti mitologici il tentativo dell’uomo di rispondere alle domande sull’origine </w:t>
            </w:r>
            <w:r w:rsidRPr="002F09A2">
              <w:rPr>
                <w:rFonts w:ascii="Arial" w:hAnsi="Arial" w:cs="Arial"/>
              </w:rPr>
              <w:lastRenderedPageBreak/>
              <w:t>della vita e del cosmo.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Comprendere che i popoli da sempre hanno cercato Dio esprimendo la loro fede in modi e forme diverse.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Scoprire che per la religione cristiana fin dalle origini, Dio ha voluto stabilire un’alleanza con l’uomo.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Racconti mitologici sull’origine del mondo.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Le antiche religioni politeiste e la prima forma di monoteismo.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lastRenderedPageBreak/>
              <w:t>L’alleanza con i Patriarchi d’Israele.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Le radici storiche di ebraismo e cristianesimo.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storia di Giuseppe e il disegno divino.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Le profezie messianiche.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F09A2" w:rsidRPr="002F09A2" w:rsidTr="002F09A2">
        <w:tc>
          <w:tcPr>
            <w:tcW w:w="1295" w:type="pct"/>
          </w:tcPr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  <w:t>LA BIBBIA E LE ALTRE FONTI</w:t>
            </w:r>
          </w:p>
        </w:tc>
        <w:tc>
          <w:tcPr>
            <w:tcW w:w="1247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Riconosce che la Bibbia è il libro sacro per cristiani ed ebrei e documento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fondamentale della nostra cultura, sapendola distinguere da altre tipologie di testi, tra cui quelli di altre religioni.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Identifica le caratteristiche essenziali di un brano biblico, sa farsi accompagnare nell’analisi delle pagine a lui più accessibili, per collegarle alla propria esperienza.</w:t>
            </w:r>
          </w:p>
        </w:tc>
        <w:tc>
          <w:tcPr>
            <w:tcW w:w="1229" w:type="pct"/>
          </w:tcPr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Confrontare le risposte della Bibbia e della Scienza agli interrogativi sull’origine del mondo e dell’uomo.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Conoscere la struttura della Bibbia.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Riconoscere nella Bibbia la fonte privilegiata della religione ebraica e cristiana.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creazione del mondo nella Genesi.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L’origine dell’universo secondo la scienza e la religione.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Bibbia e l’Ebraismo.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Tradizione orale e scritta.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storia biblica del Natale.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chiamata di Mosè e il valore del Decalogo.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I re d’Israele e il tempio di Gerusalemme.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caduta del Regno e l’esilio babilonese.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F09A2" w:rsidRPr="002F09A2" w:rsidTr="002F09A2">
        <w:tc>
          <w:tcPr>
            <w:tcW w:w="1295" w:type="pct"/>
          </w:tcPr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  <w:lastRenderedPageBreak/>
              <w:t>IL LINGUAGGIO RELIGIOSO</w:t>
            </w:r>
          </w:p>
        </w:tc>
        <w:tc>
          <w:tcPr>
            <w:tcW w:w="1247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Coglie il significato dei </w:t>
            </w:r>
            <w:r w:rsidRPr="002F09A2">
              <w:rPr>
                <w:rFonts w:ascii="Arial" w:hAnsi="Arial" w:cs="Arial"/>
              </w:rPr>
              <w:lastRenderedPageBreak/>
              <w:t>Sacramenti e si interroga sul valore che essi hanno nella vita dei cristiani.</w:t>
            </w:r>
          </w:p>
          <w:p w:rsidR="002F09A2" w:rsidRPr="002F09A2" w:rsidRDefault="002F09A2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Conoscere il contesto </w:t>
            </w:r>
            <w:r w:rsidRPr="002F09A2">
              <w:rPr>
                <w:rFonts w:ascii="Arial" w:hAnsi="Arial" w:cs="Arial"/>
              </w:rPr>
              <w:lastRenderedPageBreak/>
              <w:t xml:space="preserve">sociale in cui Gesù ha portato il suo </w:t>
            </w:r>
            <w:proofErr w:type="gramStart"/>
            <w:r w:rsidRPr="002F09A2">
              <w:rPr>
                <w:rFonts w:ascii="Arial" w:hAnsi="Arial" w:cs="Arial"/>
              </w:rPr>
              <w:t>messaggio  di</w:t>
            </w:r>
            <w:proofErr w:type="gramEnd"/>
            <w:r w:rsidRPr="002F09A2">
              <w:rPr>
                <w:rFonts w:ascii="Arial" w:hAnsi="Arial" w:cs="Arial"/>
              </w:rPr>
              <w:t xml:space="preserve"> salvezza.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Individuare nella Pasqua ebraica gli elementi di continuità ed alterità con la Pasqua cristiana.</w:t>
            </w: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La terra di Gesù e il </w:t>
            </w:r>
            <w:r w:rsidRPr="002F09A2">
              <w:rPr>
                <w:rFonts w:ascii="Arial" w:hAnsi="Arial" w:cs="Arial"/>
              </w:rPr>
              <w:lastRenderedPageBreak/>
              <w:t>suo ambiente naturale e sociale.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La Pasqua nell’Antica e Nuova Alleanza.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F09A2" w:rsidRPr="002F09A2" w:rsidTr="002F09A2">
        <w:tc>
          <w:tcPr>
            <w:tcW w:w="1295" w:type="pct"/>
          </w:tcPr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</w:pPr>
          </w:p>
          <w:p w:rsidR="002F09A2" w:rsidRPr="002F09A2" w:rsidRDefault="002F09A2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24"/>
                <w:lang w:eastAsia="it-IT"/>
              </w:rPr>
              <w:t>I VALORI ETICI E RELIGIOSI</w:t>
            </w:r>
          </w:p>
        </w:tc>
        <w:tc>
          <w:tcPr>
            <w:tcW w:w="1247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Si confronta con l’esperienza religiosa e distingue la specificità della proposta di salvezza del Cristianesimo.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Identifica nella Chiesa la comunità di coloro che credono in Gesù Cristo e si impegnano per mettere in pratica il suo insegnamento.</w:t>
            </w: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Identificare nella Chiesa la comunità di coloro che credono in Gesù Cristo e si impegnano per mettere in pratica il suo insegnamento.</w:t>
            </w:r>
          </w:p>
        </w:tc>
        <w:tc>
          <w:tcPr>
            <w:tcW w:w="1229" w:type="pct"/>
          </w:tcPr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Valori comunitari: accoglienza, condivisione, solidarietà.</w:t>
            </w:r>
          </w:p>
          <w:p w:rsidR="002F09A2" w:rsidRPr="002F09A2" w:rsidRDefault="002F09A2" w:rsidP="002F09A2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610DCF" w:rsidRDefault="00610DCF" w:rsidP="002F09A2">
      <w:pPr>
        <w:spacing w:after="0" w:line="360" w:lineRule="auto"/>
        <w:rPr>
          <w:rFonts w:ascii="Arial" w:hAnsi="Arial" w:cs="Arial"/>
          <w:b/>
        </w:rPr>
      </w:pPr>
    </w:p>
    <w:p w:rsidR="00610DCF" w:rsidRDefault="00610DCF" w:rsidP="002F09A2">
      <w:pPr>
        <w:spacing w:after="0" w:line="360" w:lineRule="auto"/>
        <w:rPr>
          <w:rFonts w:ascii="Arial" w:hAnsi="Arial" w:cs="Arial"/>
          <w:b/>
        </w:rPr>
      </w:pPr>
    </w:p>
    <w:p w:rsidR="002F09A2" w:rsidRPr="002F09A2" w:rsidRDefault="002F09A2" w:rsidP="002F09A2">
      <w:pPr>
        <w:spacing w:after="0" w:line="360" w:lineRule="auto"/>
        <w:rPr>
          <w:rFonts w:ascii="Arial" w:hAnsi="Arial" w:cs="Arial"/>
          <w:b/>
        </w:rPr>
      </w:pPr>
      <w:r w:rsidRPr="002F09A2">
        <w:rPr>
          <w:rFonts w:ascii="Arial" w:hAnsi="Arial" w:cs="Arial"/>
          <w:b/>
        </w:rPr>
        <w:t>ALLEGATO 3</w:t>
      </w:r>
    </w:p>
    <w:p w:rsidR="002F09A2" w:rsidRPr="002F09A2" w:rsidRDefault="002F09A2" w:rsidP="002F09A2">
      <w:pPr>
        <w:tabs>
          <w:tab w:val="left" w:pos="2200"/>
        </w:tabs>
        <w:spacing w:after="0" w:line="360" w:lineRule="auto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F09A2" w:rsidRPr="002F09A2" w:rsidTr="002F09A2">
        <w:tc>
          <w:tcPr>
            <w:tcW w:w="5000" w:type="pct"/>
            <w:vAlign w:val="center"/>
          </w:tcPr>
          <w:p w:rsidR="002F09A2" w:rsidRPr="002F09A2" w:rsidRDefault="002F09A2" w:rsidP="001139D8">
            <w:pPr>
              <w:tabs>
                <w:tab w:val="left" w:pos="455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OBIETTIVI </w:t>
            </w:r>
            <w:r w:rsidR="00062676" w:rsidRPr="00062676">
              <w:rPr>
                <w:rFonts w:ascii="Arial" w:hAnsi="Arial" w:cs="Arial"/>
              </w:rPr>
              <w:t xml:space="preserve">MINIMI </w:t>
            </w:r>
            <w:r w:rsidRPr="002F09A2">
              <w:rPr>
                <w:rFonts w:ascii="Arial" w:hAnsi="Arial" w:cs="Arial"/>
              </w:rPr>
              <w:t>DISCIPLINARI</w:t>
            </w:r>
          </w:p>
        </w:tc>
      </w:tr>
      <w:tr w:rsidR="002F09A2" w:rsidRPr="002F09A2" w:rsidTr="002F09A2">
        <w:tc>
          <w:tcPr>
            <w:tcW w:w="5000" w:type="pct"/>
            <w:shd w:val="clear" w:color="auto" w:fill="FFFF99"/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ITALIANO</w:t>
            </w:r>
          </w:p>
        </w:tc>
      </w:tr>
      <w:tr w:rsidR="002F09A2" w:rsidRPr="002F09A2" w:rsidTr="002F09A2">
        <w:tc>
          <w:tcPr>
            <w:tcW w:w="5000" w:type="pct"/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ind w:left="34"/>
              <w:rPr>
                <w:rFonts w:ascii="Arial" w:hAnsi="Arial" w:cs="Arial"/>
                <w:bCs/>
                <w:lang w:eastAsia="it-IT"/>
              </w:rPr>
            </w:pP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ASCOLTARE  E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 xml:space="preserve">  PARLARE</w:t>
            </w:r>
          </w:p>
          <w:p w:rsidR="002F09A2" w:rsidRPr="002F09A2" w:rsidRDefault="002F09A2" w:rsidP="009802B6">
            <w:pPr>
              <w:numPr>
                <w:ilvl w:val="0"/>
                <w:numId w:val="37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Ascoltare e comprendere comandi,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istruzioni ,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 xml:space="preserve"> regole.</w:t>
            </w:r>
          </w:p>
          <w:p w:rsidR="002F09A2" w:rsidRPr="002F09A2" w:rsidRDefault="002F09A2" w:rsidP="009802B6">
            <w:pPr>
              <w:numPr>
                <w:ilvl w:val="0"/>
                <w:numId w:val="37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>Seguire una conversazione e comprendere ciò di cui si parla</w:t>
            </w:r>
          </w:p>
          <w:p w:rsidR="002F09A2" w:rsidRPr="002F09A2" w:rsidRDefault="002F09A2" w:rsidP="009802B6">
            <w:pPr>
              <w:numPr>
                <w:ilvl w:val="0"/>
                <w:numId w:val="37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>Seguire la narrazione di semplici testi ascoltati o letti, mostrando di saperne cogliere il senso globale</w:t>
            </w:r>
          </w:p>
          <w:p w:rsidR="002F09A2" w:rsidRPr="002F09A2" w:rsidRDefault="002F09A2" w:rsidP="009802B6">
            <w:pPr>
              <w:numPr>
                <w:ilvl w:val="0"/>
                <w:numId w:val="37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Esprimersi articolando chiaramente semplici frasi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per :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 xml:space="preserve"> rispondere a domande; con compagni ed adulti;riferire esperienze vissute</w:t>
            </w:r>
          </w:p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>LEGGERE E COMPRENDERE</w:t>
            </w:r>
          </w:p>
          <w:p w:rsidR="002F09A2" w:rsidRPr="002F09A2" w:rsidRDefault="002F09A2" w:rsidP="009802B6">
            <w:pPr>
              <w:numPr>
                <w:ilvl w:val="0"/>
                <w:numId w:val="38"/>
              </w:numPr>
              <w:tabs>
                <w:tab w:val="left" w:pos="455"/>
              </w:tabs>
              <w:spacing w:after="0" w:line="360" w:lineRule="auto"/>
              <w:ind w:hanging="654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>Leggere in modo tecnicamente corretto</w:t>
            </w:r>
          </w:p>
          <w:p w:rsidR="002F09A2" w:rsidRPr="002F09A2" w:rsidRDefault="002F09A2" w:rsidP="009802B6">
            <w:pPr>
              <w:numPr>
                <w:ilvl w:val="0"/>
                <w:numId w:val="38"/>
              </w:numPr>
              <w:tabs>
                <w:tab w:val="left" w:pos="455"/>
              </w:tabs>
              <w:spacing w:after="0" w:line="360" w:lineRule="auto"/>
              <w:ind w:hanging="654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lastRenderedPageBreak/>
              <w:t>Leggere in modo sufficientemente scorrevole brevi testi</w:t>
            </w:r>
          </w:p>
          <w:p w:rsidR="002F09A2" w:rsidRPr="002F09A2" w:rsidRDefault="002F09A2" w:rsidP="009802B6">
            <w:pPr>
              <w:numPr>
                <w:ilvl w:val="0"/>
                <w:numId w:val="38"/>
              </w:numPr>
              <w:tabs>
                <w:tab w:val="left" w:pos="455"/>
              </w:tabs>
              <w:spacing w:after="0" w:line="360" w:lineRule="auto"/>
              <w:ind w:left="709" w:hanging="283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Dimostrare di comprendere il significato di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brevi  testi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 xml:space="preserve"> rispondendo a semplici domande a scelta multipla e/o dirette</w:t>
            </w:r>
          </w:p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>SCRIVERE</w:t>
            </w:r>
          </w:p>
          <w:p w:rsidR="002F09A2" w:rsidRPr="002F09A2" w:rsidRDefault="002F09A2" w:rsidP="009802B6">
            <w:pPr>
              <w:numPr>
                <w:ilvl w:val="0"/>
                <w:numId w:val="39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Scrivere rispettando le principali convenzioni ortografiche, in modo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autonomo  e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 xml:space="preserve"> sotto dettatura.</w:t>
            </w:r>
          </w:p>
          <w:p w:rsidR="002F09A2" w:rsidRPr="002F09A2" w:rsidRDefault="002F09A2" w:rsidP="009802B6">
            <w:pPr>
              <w:numPr>
                <w:ilvl w:val="0"/>
                <w:numId w:val="39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Comunicare per iscritto con frasi semplici e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compiute ,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 xml:space="preserve"> strutturate  in un breve testo</w:t>
            </w:r>
          </w:p>
          <w:p w:rsidR="002F09A2" w:rsidRPr="002F09A2" w:rsidRDefault="002F09A2" w:rsidP="009802B6">
            <w:pPr>
              <w:numPr>
                <w:ilvl w:val="0"/>
                <w:numId w:val="39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Produrre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brevi  testi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 xml:space="preserve"> scritti su traccia o su percorsi suggeriti.</w:t>
            </w:r>
          </w:p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>RIFLETTERE SULLA LINGUA</w:t>
            </w:r>
          </w:p>
          <w:p w:rsidR="002F09A2" w:rsidRPr="002F09A2" w:rsidRDefault="002F09A2" w:rsidP="009802B6">
            <w:pPr>
              <w:numPr>
                <w:ilvl w:val="0"/>
                <w:numId w:val="40"/>
              </w:numPr>
              <w:tabs>
                <w:tab w:val="left" w:pos="455"/>
              </w:tabs>
              <w:spacing w:after="0" w:line="360" w:lineRule="auto"/>
              <w:ind w:hanging="654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Usare correttamente le forme flessibili della lingua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( singolare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>/plurale, maschile/femminile)</w:t>
            </w:r>
          </w:p>
          <w:p w:rsidR="002F09A2" w:rsidRPr="002F09A2" w:rsidRDefault="002F09A2" w:rsidP="009802B6">
            <w:pPr>
              <w:numPr>
                <w:ilvl w:val="0"/>
                <w:numId w:val="40"/>
              </w:numPr>
              <w:tabs>
                <w:tab w:val="left" w:pos="455"/>
              </w:tabs>
              <w:spacing w:after="0" w:line="360" w:lineRule="auto"/>
              <w:ind w:hanging="654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 xml:space="preserve">Riconoscere alcune parti del discorso </w:t>
            </w:r>
            <w:proofErr w:type="gramStart"/>
            <w:r w:rsidRPr="002F09A2">
              <w:rPr>
                <w:rFonts w:ascii="Arial" w:hAnsi="Arial" w:cs="Arial"/>
                <w:bCs/>
                <w:lang w:eastAsia="it-IT"/>
              </w:rPr>
              <w:t>( articolo</w:t>
            </w:r>
            <w:proofErr w:type="gramEnd"/>
            <w:r w:rsidRPr="002F09A2">
              <w:rPr>
                <w:rFonts w:ascii="Arial" w:hAnsi="Arial" w:cs="Arial"/>
                <w:bCs/>
                <w:lang w:eastAsia="it-IT"/>
              </w:rPr>
              <w:t>, nome, verbo).</w:t>
            </w:r>
          </w:p>
          <w:p w:rsidR="002F09A2" w:rsidRPr="002F09A2" w:rsidRDefault="002F09A2" w:rsidP="009802B6">
            <w:pPr>
              <w:numPr>
                <w:ilvl w:val="0"/>
                <w:numId w:val="40"/>
              </w:numPr>
              <w:tabs>
                <w:tab w:val="left" w:pos="455"/>
              </w:tabs>
              <w:spacing w:after="0" w:line="360" w:lineRule="auto"/>
              <w:ind w:hanging="654"/>
              <w:rPr>
                <w:rFonts w:ascii="Arial" w:hAnsi="Arial" w:cs="Arial"/>
                <w:bCs/>
                <w:lang w:eastAsia="it-IT"/>
              </w:rPr>
            </w:pPr>
            <w:r w:rsidRPr="002F09A2">
              <w:rPr>
                <w:rFonts w:ascii="Arial" w:hAnsi="Arial" w:cs="Arial"/>
                <w:bCs/>
                <w:lang w:eastAsia="it-IT"/>
              </w:rPr>
              <w:t>Riconoscere le principali strutture sintattiche ( soggetto e predicato ).</w:t>
            </w:r>
          </w:p>
        </w:tc>
      </w:tr>
      <w:tr w:rsidR="002F09A2" w:rsidRPr="002F09A2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lastRenderedPageBreak/>
              <w:t>STORIA</w:t>
            </w:r>
          </w:p>
        </w:tc>
      </w:tr>
      <w:tr w:rsidR="002F09A2" w:rsidRPr="002F09A2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9A2" w:rsidRPr="002F09A2" w:rsidRDefault="002F09A2" w:rsidP="009802B6">
            <w:pPr>
              <w:numPr>
                <w:ilvl w:val="0"/>
                <w:numId w:val="36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Rappresentare graficamente e verbalmente le attività, i fatti vissuti e narrati in ordine cronologico</w:t>
            </w:r>
          </w:p>
          <w:p w:rsidR="002F09A2" w:rsidRPr="002F09A2" w:rsidRDefault="002F09A2" w:rsidP="009802B6">
            <w:pPr>
              <w:numPr>
                <w:ilvl w:val="0"/>
                <w:numId w:val="36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Orientarsi nel tempo ciclico</w:t>
            </w:r>
          </w:p>
          <w:p w:rsidR="002F09A2" w:rsidRPr="002F09A2" w:rsidRDefault="002F09A2" w:rsidP="009802B6">
            <w:pPr>
              <w:numPr>
                <w:ilvl w:val="0"/>
                <w:numId w:val="36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Riconoscere relazioni di contemporaneità in esperienze vissute e narrate</w:t>
            </w:r>
          </w:p>
          <w:p w:rsidR="002F09A2" w:rsidRPr="002F09A2" w:rsidRDefault="002F09A2" w:rsidP="009802B6">
            <w:pPr>
              <w:numPr>
                <w:ilvl w:val="0"/>
                <w:numId w:val="36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Riconoscere relazioni di causa-effetto in esperienze vissute e narrate</w:t>
            </w:r>
          </w:p>
          <w:p w:rsidR="002F09A2" w:rsidRPr="002F09A2" w:rsidRDefault="002F09A2" w:rsidP="009802B6">
            <w:pPr>
              <w:numPr>
                <w:ilvl w:val="0"/>
                <w:numId w:val="36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Individuare le fonti per ricavare conoscenze sul passato</w:t>
            </w:r>
          </w:p>
        </w:tc>
      </w:tr>
      <w:tr w:rsidR="002F09A2" w:rsidRPr="002F09A2" w:rsidTr="002F09A2">
        <w:tc>
          <w:tcPr>
            <w:tcW w:w="5000" w:type="pct"/>
            <w:shd w:val="clear" w:color="auto" w:fill="FDE9D9"/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GEOGRAFIA</w:t>
            </w:r>
          </w:p>
        </w:tc>
      </w:tr>
      <w:tr w:rsidR="002F09A2" w:rsidRPr="002F09A2" w:rsidTr="002F09A2">
        <w:tc>
          <w:tcPr>
            <w:tcW w:w="5000" w:type="pct"/>
            <w:vAlign w:val="center"/>
          </w:tcPr>
          <w:p w:rsidR="002F09A2" w:rsidRPr="002F09A2" w:rsidRDefault="002F09A2" w:rsidP="009802B6">
            <w:pPr>
              <w:numPr>
                <w:ilvl w:val="0"/>
                <w:numId w:val="41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Utilizzare correttamente gli indicatori spaziali</w:t>
            </w:r>
          </w:p>
          <w:p w:rsidR="002F09A2" w:rsidRPr="002F09A2" w:rsidRDefault="002F09A2" w:rsidP="009802B6">
            <w:pPr>
              <w:numPr>
                <w:ilvl w:val="0"/>
                <w:numId w:val="41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Svolgere su uno spazio esperito le principali operazioni cognitive</w:t>
            </w:r>
          </w:p>
          <w:p w:rsidR="002F09A2" w:rsidRPr="002F09A2" w:rsidRDefault="002F09A2" w:rsidP="009802B6">
            <w:pPr>
              <w:numPr>
                <w:ilvl w:val="0"/>
                <w:numId w:val="41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Rappresentare uno spazio conosciuto/vissuto</w:t>
            </w:r>
          </w:p>
          <w:p w:rsidR="002F09A2" w:rsidRPr="002F09A2" w:rsidRDefault="002F09A2" w:rsidP="009802B6">
            <w:pPr>
              <w:numPr>
                <w:ilvl w:val="0"/>
                <w:numId w:val="41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Leggere e interpretare semplici mappe</w:t>
            </w:r>
          </w:p>
          <w:p w:rsidR="002F09A2" w:rsidRPr="002F09A2" w:rsidRDefault="002F09A2" w:rsidP="009802B6">
            <w:pPr>
              <w:numPr>
                <w:ilvl w:val="0"/>
                <w:numId w:val="41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Comprendere il rapporto che lega l’uomo all’ambiente</w:t>
            </w:r>
          </w:p>
          <w:p w:rsidR="002F09A2" w:rsidRPr="002F09A2" w:rsidRDefault="002F09A2" w:rsidP="009802B6">
            <w:pPr>
              <w:numPr>
                <w:ilvl w:val="0"/>
                <w:numId w:val="41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     Conoscere  i vari paesaggi italiani ( montagna, pianura…..)</w:t>
            </w:r>
          </w:p>
        </w:tc>
      </w:tr>
      <w:tr w:rsidR="002F09A2" w:rsidRPr="002F09A2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MATEMATICA</w:t>
            </w:r>
          </w:p>
        </w:tc>
      </w:tr>
      <w:tr w:rsidR="002F09A2" w:rsidRPr="002F09A2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ind w:left="720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NUMERI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Leggere e scrivere i numeri entro 1000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Conoscere il valore posizionale delle cifre (h-da-</w:t>
            </w:r>
            <w:proofErr w:type="gramStart"/>
            <w:r w:rsidRPr="002F09A2">
              <w:rPr>
                <w:rFonts w:ascii="Arial" w:hAnsi="Arial" w:cs="Arial"/>
              </w:rPr>
              <w:t>u )</w:t>
            </w:r>
            <w:proofErr w:type="gramEnd"/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Contare in senso progressivo e regressivo 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Effettuare confronti e ordinamenti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Conoscere l’algoritmo delle quattro operazioni</w:t>
            </w:r>
          </w:p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ind w:left="360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SPAZIO E FIGURE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Conoscere poligoni linee e angoli 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lastRenderedPageBreak/>
              <w:t>Riconoscere perimetri e superfici utilizzando modelli grafici e materiali</w:t>
            </w:r>
          </w:p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ind w:left="360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RELAZIONI-MISURE-DATI E PREVISIONI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Classificare almeno in base ad una proprietà 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Leggere grafici e tabelle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Riconoscere e utilizzare il metro e i suoi sottomultipli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Analizzare il testo di un problema e ne individua il </w:t>
            </w:r>
            <w:proofErr w:type="gramStart"/>
            <w:r w:rsidRPr="002F09A2">
              <w:rPr>
                <w:rFonts w:ascii="Arial" w:hAnsi="Arial" w:cs="Arial"/>
              </w:rPr>
              <w:t>contesto ,</w:t>
            </w:r>
            <w:proofErr w:type="gramEnd"/>
            <w:r w:rsidRPr="002F09A2">
              <w:rPr>
                <w:rFonts w:ascii="Arial" w:hAnsi="Arial" w:cs="Arial"/>
              </w:rPr>
              <w:t xml:space="preserve"> i dati e la richiesta 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Eseguire </w:t>
            </w:r>
            <w:proofErr w:type="gramStart"/>
            <w:r w:rsidRPr="002F09A2">
              <w:rPr>
                <w:rFonts w:ascii="Arial" w:hAnsi="Arial" w:cs="Arial"/>
              </w:rPr>
              <w:t>semplici  problemi</w:t>
            </w:r>
            <w:proofErr w:type="gramEnd"/>
            <w:r w:rsidRPr="002F09A2">
              <w:rPr>
                <w:rFonts w:ascii="Arial" w:hAnsi="Arial" w:cs="Arial"/>
              </w:rPr>
              <w:t xml:space="preserve"> con addizioni e sottrazioni (con una domanda e un’operazione)</w:t>
            </w:r>
          </w:p>
          <w:p w:rsidR="002F09A2" w:rsidRPr="002F09A2" w:rsidRDefault="002F09A2" w:rsidP="009802B6">
            <w:pPr>
              <w:numPr>
                <w:ilvl w:val="0"/>
                <w:numId w:val="42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Comprendere a livello intuitivo situazioni problematiche con moltiplicazioni e divisioni</w:t>
            </w:r>
          </w:p>
        </w:tc>
      </w:tr>
      <w:tr w:rsidR="002F09A2" w:rsidRPr="002F09A2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lastRenderedPageBreak/>
              <w:t>SCIENZE</w:t>
            </w:r>
          </w:p>
        </w:tc>
      </w:tr>
      <w:tr w:rsidR="002F09A2" w:rsidRPr="002F09A2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OSSERVARE E SPERIMENTARE CON OGGETTI EMATERIALI</w:t>
            </w:r>
          </w:p>
          <w:p w:rsidR="002F09A2" w:rsidRPr="002F09A2" w:rsidRDefault="002F09A2" w:rsidP="009802B6">
            <w:pPr>
              <w:numPr>
                <w:ilvl w:val="0"/>
                <w:numId w:val="43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Sa porre l’attenzione sul fenomeno oggetto </w:t>
            </w:r>
            <w:proofErr w:type="gramStart"/>
            <w:r w:rsidRPr="002F09A2">
              <w:rPr>
                <w:rFonts w:ascii="Arial" w:hAnsi="Arial" w:cs="Arial"/>
              </w:rPr>
              <w:t>dell’osservazione ,</w:t>
            </w:r>
            <w:proofErr w:type="gramEnd"/>
            <w:r w:rsidRPr="002F09A2">
              <w:rPr>
                <w:rFonts w:ascii="Arial" w:hAnsi="Arial" w:cs="Arial"/>
              </w:rPr>
              <w:t xml:space="preserve"> allo scopo di rilevare semplici caratteristiche</w:t>
            </w:r>
          </w:p>
          <w:p w:rsidR="002F09A2" w:rsidRPr="002F09A2" w:rsidRDefault="002F09A2" w:rsidP="009802B6">
            <w:pPr>
              <w:numPr>
                <w:ilvl w:val="0"/>
                <w:numId w:val="43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Sa operare confronti </w:t>
            </w:r>
          </w:p>
          <w:p w:rsidR="002F09A2" w:rsidRPr="002F09A2" w:rsidRDefault="002F09A2" w:rsidP="009802B6">
            <w:pPr>
              <w:numPr>
                <w:ilvl w:val="0"/>
                <w:numId w:val="43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Sa classificare oggetti e semplici fenomeni</w:t>
            </w:r>
          </w:p>
          <w:p w:rsidR="002F09A2" w:rsidRPr="002F09A2" w:rsidRDefault="002F09A2" w:rsidP="009802B6">
            <w:pPr>
              <w:numPr>
                <w:ilvl w:val="0"/>
                <w:numId w:val="43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Sa eseguire procedure per condurre semplici esperienze di tipo scientifico </w:t>
            </w:r>
          </w:p>
          <w:p w:rsidR="002F09A2" w:rsidRPr="002F09A2" w:rsidRDefault="002F09A2" w:rsidP="009802B6">
            <w:pPr>
              <w:numPr>
                <w:ilvl w:val="0"/>
                <w:numId w:val="43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Sa compiere osservazioni sulle esperienze condotte </w:t>
            </w:r>
          </w:p>
          <w:p w:rsidR="002F09A2" w:rsidRPr="002F09A2" w:rsidRDefault="002F09A2" w:rsidP="002F09A2">
            <w:p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RELAZIONARE</w:t>
            </w:r>
          </w:p>
          <w:p w:rsidR="002F09A2" w:rsidRPr="002F09A2" w:rsidRDefault="002F09A2" w:rsidP="009802B6">
            <w:pPr>
              <w:numPr>
                <w:ilvl w:val="0"/>
                <w:numId w:val="44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Sa osservare e interpretare illustrazioni e immagini fotografiche semplici do contenuto scientifico</w:t>
            </w:r>
          </w:p>
          <w:p w:rsidR="002F09A2" w:rsidRPr="002F09A2" w:rsidRDefault="002F09A2" w:rsidP="009802B6">
            <w:pPr>
              <w:numPr>
                <w:ilvl w:val="0"/>
                <w:numId w:val="44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Legge un elementare testo di informazione scientifica e sa rispondere a semplici domande</w:t>
            </w:r>
          </w:p>
          <w:p w:rsidR="002F09A2" w:rsidRPr="002F09A2" w:rsidRDefault="002F09A2" w:rsidP="009802B6">
            <w:pPr>
              <w:numPr>
                <w:ilvl w:val="0"/>
                <w:numId w:val="44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Sa descrivere in modo sequenziale le principali fasi di una esperienza con l’aiuto del supporto grafico </w:t>
            </w:r>
          </w:p>
          <w:p w:rsidR="002F09A2" w:rsidRPr="002F09A2" w:rsidRDefault="002F09A2" w:rsidP="009802B6">
            <w:pPr>
              <w:numPr>
                <w:ilvl w:val="0"/>
                <w:numId w:val="44"/>
              </w:numPr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Sa utilizzare in modo appropriato semplici termini scientifici</w:t>
            </w:r>
          </w:p>
        </w:tc>
      </w:tr>
    </w:tbl>
    <w:p w:rsidR="00972B13" w:rsidRDefault="00972B13" w:rsidP="00972B13">
      <w:pPr>
        <w:jc w:val="center"/>
        <w:rPr>
          <w:rFonts w:ascii="Algerian" w:hAnsi="Algerian"/>
          <w:color w:val="0070C0"/>
          <w:sz w:val="52"/>
          <w:szCs w:val="52"/>
        </w:rPr>
      </w:pPr>
    </w:p>
    <w:p w:rsidR="00610DCF" w:rsidRDefault="00610DCF">
      <w:r>
        <w:br w:type="page"/>
      </w:r>
    </w:p>
    <w:p w:rsidR="00610DCF" w:rsidRDefault="00610DCF" w:rsidP="00610DCF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lastRenderedPageBreak/>
        <w:t xml:space="preserve">ISTITUTO COMPRENSIVO </w:t>
      </w:r>
    </w:p>
    <w:p w:rsidR="00610DCF" w:rsidRPr="00C931C8" w:rsidRDefault="00610DCF" w:rsidP="00610DCF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TERME VIGLIATORE</w:t>
      </w:r>
    </w:p>
    <w:p w:rsidR="00610DCF" w:rsidRPr="00C931C8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center"/>
        <w:rPr>
          <w:rFonts w:ascii="Algerian" w:hAnsi="Algerian"/>
          <w:color w:val="0070C0"/>
          <w:sz w:val="56"/>
          <w:szCs w:val="56"/>
        </w:rPr>
      </w:pPr>
      <w:r w:rsidRPr="00C931C8">
        <w:rPr>
          <w:rFonts w:ascii="Algerian" w:hAnsi="Algerian"/>
          <w:color w:val="0070C0"/>
          <w:sz w:val="56"/>
          <w:szCs w:val="56"/>
        </w:rPr>
        <w:t xml:space="preserve">PROGRAMMAZIONE </w:t>
      </w:r>
      <w:r>
        <w:rPr>
          <w:rFonts w:ascii="Algerian" w:hAnsi="Algerian"/>
          <w:color w:val="0070C0"/>
          <w:sz w:val="56"/>
          <w:szCs w:val="56"/>
        </w:rPr>
        <w:t>NUCLEI – OBIETTIVI - CONTENUTI</w:t>
      </w: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  <w:r>
        <w:rPr>
          <w:rFonts w:ascii="Algerian" w:hAnsi="Algerian"/>
          <w:color w:val="0070C0"/>
          <w:sz w:val="52"/>
          <w:szCs w:val="52"/>
        </w:rPr>
        <w:t>CLASSE QUARTA</w:t>
      </w: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SCUOLA PRIMARIA</w:t>
      </w:r>
    </w:p>
    <w:p w:rsidR="00610DCF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Default="00610DCF" w:rsidP="00610DCF">
      <w:pPr>
        <w:pStyle w:val="Intestazione"/>
        <w:rPr>
          <w:b/>
          <w:sz w:val="28"/>
          <w:szCs w:val="28"/>
        </w:rPr>
      </w:pPr>
    </w:p>
    <w:p w:rsidR="00610DCF" w:rsidRDefault="00610DCF" w:rsidP="00610DCF">
      <w:pPr>
        <w:pStyle w:val="Intestazione"/>
        <w:rPr>
          <w:b/>
          <w:sz w:val="28"/>
          <w:szCs w:val="28"/>
        </w:rPr>
      </w:pPr>
    </w:p>
    <w:p w:rsidR="00610DCF" w:rsidRDefault="00610DCF" w:rsidP="00610DCF">
      <w:pPr>
        <w:pStyle w:val="Intestazione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ITALIANO</w:t>
      </w:r>
      <w:r w:rsidRPr="0081305D">
        <w:rPr>
          <w:b/>
          <w:sz w:val="28"/>
          <w:szCs w:val="28"/>
        </w:rPr>
        <w:t xml:space="preserve">  -</w:t>
      </w:r>
      <w:proofErr w:type="gramEnd"/>
      <w:r w:rsidRPr="0081305D">
        <w:rPr>
          <w:b/>
          <w:sz w:val="28"/>
          <w:szCs w:val="28"/>
        </w:rPr>
        <w:t xml:space="preserve">  CLASSE </w:t>
      </w:r>
      <w:r>
        <w:rPr>
          <w:b/>
          <w:sz w:val="28"/>
          <w:szCs w:val="28"/>
        </w:rPr>
        <w:t>QUARTA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364"/>
        <w:gridCol w:w="2391"/>
        <w:gridCol w:w="2735"/>
      </w:tblGrid>
      <w:tr w:rsidR="00610DCF" w:rsidRPr="003E5165" w:rsidTr="00610DCF">
        <w:tc>
          <w:tcPr>
            <w:tcW w:w="1203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E5165">
              <w:rPr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1203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E5165">
              <w:rPr>
                <w:b/>
                <w:i/>
                <w:sz w:val="28"/>
                <w:szCs w:val="28"/>
              </w:rPr>
              <w:t>TRAGUARDI AL TERMINE della SCUOLA PRIMARIA</w:t>
            </w:r>
          </w:p>
        </w:tc>
        <w:tc>
          <w:tcPr>
            <w:tcW w:w="1203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E5165">
              <w:rPr>
                <w:b/>
                <w:i/>
                <w:sz w:val="28"/>
                <w:szCs w:val="28"/>
              </w:rPr>
              <w:t xml:space="preserve">OBIETTIVI CLASSE </w:t>
            </w:r>
            <w:r>
              <w:rPr>
                <w:b/>
                <w:i/>
                <w:sz w:val="28"/>
                <w:szCs w:val="28"/>
              </w:rPr>
              <w:t>IV</w:t>
            </w:r>
          </w:p>
        </w:tc>
        <w:tc>
          <w:tcPr>
            <w:tcW w:w="1391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E5165">
              <w:rPr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RPr="003E5165" w:rsidTr="00610DCF">
        <w:tc>
          <w:tcPr>
            <w:tcW w:w="1203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>ASCOLTO E PARLATO</w:t>
            </w:r>
          </w:p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03" w:type="pct"/>
          </w:tcPr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L’alunno partecipa a scambi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comunicativi con compagni e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docenti (conversazione,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discussione, scambi epistolari…)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attraverso messaggi semplici,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chiari e pertinenti, formulati in un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registro il più possibile adeguato</w:t>
            </w:r>
          </w:p>
          <w:p w:rsidR="00610DCF" w:rsidRPr="00CE7F9E" w:rsidRDefault="00610DCF" w:rsidP="00610DCF">
            <w:pPr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alla situazione.</w:t>
            </w:r>
          </w:p>
        </w:tc>
        <w:tc>
          <w:tcPr>
            <w:tcW w:w="1203" w:type="pct"/>
          </w:tcPr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Ascoltare e c</w:t>
            </w:r>
            <w:r w:rsidRPr="00CE7F9E">
              <w:rPr>
                <w:rFonts w:ascii="Times New Roman" w:hAnsi="Times New Roman"/>
                <w:lang w:eastAsia="it-IT"/>
              </w:rPr>
              <w:t xml:space="preserve">omprendere il significato di testi </w:t>
            </w:r>
            <w:r>
              <w:rPr>
                <w:rFonts w:ascii="Times New Roman" w:hAnsi="Times New Roman"/>
                <w:lang w:eastAsia="it-IT"/>
              </w:rPr>
              <w:t xml:space="preserve">di </w:t>
            </w:r>
            <w:r w:rsidRPr="00CE7F9E">
              <w:rPr>
                <w:rFonts w:ascii="Times New Roman" w:hAnsi="Times New Roman"/>
                <w:lang w:eastAsia="it-IT"/>
              </w:rPr>
              <w:t>varia tipologia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Ascoltare e comprendere il significato globale e le informazioni essenziali in una conversazione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Rispondere in modo pertinente alle domande poste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Utilizzare diversi registri linguistici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  <w:lang w:eastAsia="it-IT"/>
              </w:rPr>
              <w:t>per inserirsi in modo adeguato nelle vari</w:t>
            </w:r>
            <w:r>
              <w:rPr>
                <w:rFonts w:ascii="Times New Roman" w:hAnsi="Times New Roman"/>
                <w:lang w:eastAsia="it-IT"/>
              </w:rPr>
              <w:t xml:space="preserve">e </w:t>
            </w:r>
            <w:r w:rsidRPr="00CE7F9E">
              <w:rPr>
                <w:rFonts w:ascii="Times New Roman" w:hAnsi="Times New Roman"/>
                <w:lang w:eastAsia="it-IT"/>
              </w:rPr>
              <w:t>situazionicomunicative.</w:t>
            </w:r>
          </w:p>
        </w:tc>
        <w:tc>
          <w:tcPr>
            <w:tcW w:w="1391" w:type="pct"/>
          </w:tcPr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 xml:space="preserve">Conversazioni </w:t>
            </w:r>
            <w:r>
              <w:rPr>
                <w:rFonts w:ascii="Times New Roman" w:hAnsi="Times New Roman"/>
                <w:lang w:eastAsia="it-IT"/>
              </w:rPr>
              <w:t>collettive guidate.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</w:t>
            </w:r>
            <w:r w:rsidRPr="00CE7F9E">
              <w:rPr>
                <w:rFonts w:ascii="Times New Roman" w:hAnsi="Times New Roman"/>
                <w:lang w:eastAsia="it-IT"/>
              </w:rPr>
              <w:t>icerca lessicale appropriata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Consegne di lavoro e istruzioniper l’esecuzione di un compito.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Informazioni e messaggio centrale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delle comunicazioni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  <w:lang w:eastAsia="it-IT"/>
              </w:rPr>
              <w:t>Lessico appropriato con termini specifici riferiti ai singoli ambiti disciplinari e alla sfera personale.</w:t>
            </w:r>
          </w:p>
        </w:tc>
      </w:tr>
      <w:tr w:rsidR="00610DCF" w:rsidRPr="003E5165" w:rsidTr="00610DCF">
        <w:tc>
          <w:tcPr>
            <w:tcW w:w="1203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>LETTURA E COMPRENSIONE</w:t>
            </w:r>
          </w:p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03" w:type="pct"/>
          </w:tcPr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L’alunno legge testi appartenenti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alla letteratura dell’infanzia e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di vario genere in vista di scopi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funzionali: sintesi ed esposizione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</w:rPr>
              <w:t>orale.</w:t>
            </w:r>
          </w:p>
        </w:tc>
        <w:tc>
          <w:tcPr>
            <w:tcW w:w="1203" w:type="pct"/>
          </w:tcPr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Leggere scorrevolmente con espressività nel rispetto della punteggiatura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Riconoscere la struttura delle diverse tipologie testuali.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  <w:lang w:eastAsia="it-IT"/>
              </w:rPr>
              <w:t>Ricercare informazioni in testi di diversa natura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</w:tc>
        <w:tc>
          <w:tcPr>
            <w:tcW w:w="1391" w:type="pct"/>
          </w:tcPr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Varie tecniche di lettura scorrevole ed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espressiva.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 xml:space="preserve">Testi </w:t>
            </w:r>
            <w:r>
              <w:rPr>
                <w:rFonts w:ascii="Times New Roman" w:hAnsi="Times New Roman"/>
                <w:lang w:eastAsia="it-IT"/>
              </w:rPr>
              <w:t>di diverso genere</w:t>
            </w:r>
            <w:r w:rsidRPr="00CE7F9E"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Varie tecniche di supporto alla comprensione della lettura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Informazioni principali esignificato globale di un testo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Strutture di diverse tipologietestuali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CE7F9E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</w:p>
        </w:tc>
      </w:tr>
      <w:tr w:rsidR="00610DCF" w:rsidRPr="003E5165" w:rsidTr="00610DCF">
        <w:tc>
          <w:tcPr>
            <w:tcW w:w="1203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>SCRIVERE</w:t>
            </w:r>
          </w:p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03" w:type="pct"/>
          </w:tcPr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L’alunno produce testi corretti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nell’ortografia, chiari e coerenti,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legati all’esperienza e alle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diverse occasioni di scrittura;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rielabora testi manipolandoli,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parafrasandoli, completandoli e trasformandoli.</w:t>
            </w:r>
          </w:p>
        </w:tc>
        <w:tc>
          <w:tcPr>
            <w:tcW w:w="1203" w:type="pct"/>
          </w:tcPr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Produrre</w:t>
            </w:r>
            <w:r>
              <w:rPr>
                <w:rFonts w:ascii="Times New Roman" w:hAnsi="Times New Roman"/>
                <w:lang w:eastAsia="it-IT"/>
              </w:rPr>
              <w:t>autonomamente diverse tipologie testuali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sostanzialmente corrett</w:t>
            </w:r>
            <w:r>
              <w:rPr>
                <w:rFonts w:ascii="Times New Roman" w:hAnsi="Times New Roman"/>
                <w:lang w:eastAsia="it-IT"/>
              </w:rPr>
              <w:t xml:space="preserve">e </w:t>
            </w:r>
            <w:r w:rsidRPr="007F60F0">
              <w:rPr>
                <w:rFonts w:ascii="Times New Roman" w:hAnsi="Times New Roman"/>
                <w:lang w:eastAsia="it-IT"/>
              </w:rPr>
              <w:t>dal punto di vista ortografico, morfosintattico e lessicale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Manipolare testi.</w:t>
            </w:r>
          </w:p>
        </w:tc>
        <w:tc>
          <w:tcPr>
            <w:tcW w:w="1391" w:type="pct"/>
          </w:tcPr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Varie tipologie testuali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proofErr w:type="gramStart"/>
            <w:r>
              <w:rPr>
                <w:rFonts w:ascii="Times New Roman" w:hAnsi="Times New Roman"/>
                <w:lang w:eastAsia="it-IT"/>
              </w:rPr>
              <w:t>a</w:t>
            </w:r>
            <w:r w:rsidRPr="007F60F0">
              <w:rPr>
                <w:rFonts w:ascii="Times New Roman" w:hAnsi="Times New Roman"/>
                <w:lang w:eastAsia="it-IT"/>
              </w:rPr>
              <w:t>d</w:t>
            </w:r>
            <w:r>
              <w:rPr>
                <w:rFonts w:ascii="Times New Roman" w:hAnsi="Times New Roman"/>
                <w:lang w:eastAsia="it-IT"/>
              </w:rPr>
              <w:t>eguate  allo</w:t>
            </w:r>
            <w:proofErr w:type="gramEnd"/>
            <w:r>
              <w:rPr>
                <w:rFonts w:ascii="Times New Roman" w:hAnsi="Times New Roman"/>
                <w:lang w:eastAsia="it-IT"/>
              </w:rPr>
              <w:t xml:space="preserve"> scopo e al contesto.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Manipolazione di testi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0DCF" w:rsidRPr="003E5165" w:rsidTr="00610DCF">
        <w:tc>
          <w:tcPr>
            <w:tcW w:w="1203" w:type="pct"/>
          </w:tcPr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 xml:space="preserve">RIFLESSIONE LINGUISTICA </w:t>
            </w:r>
          </w:p>
          <w:p w:rsidR="00610DCF" w:rsidRPr="003E5165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03" w:type="pct"/>
          </w:tcPr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L’alunno svolge attività esplicite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di riflessione linguistica su ciò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 xml:space="preserve">che si dice o si scrive, si </w:t>
            </w:r>
            <w:r w:rsidRPr="007F60F0">
              <w:rPr>
                <w:rFonts w:ascii="Times New Roman" w:hAnsi="Times New Roman"/>
              </w:rPr>
              <w:lastRenderedPageBreak/>
              <w:t>ascolta o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si legge: comprende e utilizza i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vocaboli fondamentali e la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terminologia disciplinare; padroneggia e applica le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conoscenze fondamentali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relative all’organizzazione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logico-sintattica della frase e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60F0">
              <w:rPr>
                <w:rFonts w:ascii="Times New Roman" w:hAnsi="Times New Roman"/>
              </w:rPr>
              <w:t>delle parti del discorso.</w:t>
            </w:r>
          </w:p>
        </w:tc>
        <w:tc>
          <w:tcPr>
            <w:tcW w:w="1203" w:type="pct"/>
          </w:tcPr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lastRenderedPageBreak/>
              <w:t xml:space="preserve">Riconoscere e denominare le parti variabili ed invariabili del discorso e gli elementi basilari di una </w:t>
            </w:r>
            <w:r w:rsidRPr="007F60F0">
              <w:rPr>
                <w:rFonts w:ascii="Times New Roman" w:hAnsi="Times New Roman"/>
                <w:lang w:eastAsia="it-IT"/>
              </w:rPr>
              <w:lastRenderedPageBreak/>
              <w:t>frase.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Individuare e usare, in modoconsapevole, modi e tempi del verbo.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Conoscere i principali meccanismi di formazione e derivazione delle parole.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Comprendere ed utilizzare in modo appropriato il lessico di base.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Riconoscere gli elementi di una comunicazione.</w:t>
            </w:r>
          </w:p>
        </w:tc>
        <w:tc>
          <w:tcPr>
            <w:tcW w:w="1391" w:type="pct"/>
          </w:tcPr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lastRenderedPageBreak/>
              <w:t>Principali categorie morfologiche</w:t>
            </w:r>
            <w:r>
              <w:rPr>
                <w:rFonts w:ascii="Times New Roman" w:hAnsi="Times New Roman"/>
                <w:lang w:eastAsia="it-IT"/>
              </w:rPr>
              <w:t>: parti variabili e invariabili del discorso.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E</w:t>
            </w:r>
            <w:r w:rsidRPr="007F60F0">
              <w:rPr>
                <w:rFonts w:ascii="Times New Roman" w:hAnsi="Times New Roman"/>
                <w:lang w:eastAsia="it-IT"/>
              </w:rPr>
              <w:t xml:space="preserve">lementi fondamentali della </w:t>
            </w:r>
            <w:r w:rsidRPr="007F60F0">
              <w:rPr>
                <w:rFonts w:ascii="Times New Roman" w:hAnsi="Times New Roman"/>
                <w:lang w:eastAsia="it-IT"/>
              </w:rPr>
              <w:lastRenderedPageBreak/>
              <w:t>fras</w:t>
            </w:r>
            <w:r>
              <w:rPr>
                <w:rFonts w:ascii="Times New Roman" w:hAnsi="Times New Roman"/>
                <w:lang w:eastAsia="it-IT"/>
              </w:rPr>
              <w:t>e.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Uso del d</w:t>
            </w:r>
            <w:r w:rsidRPr="007F60F0">
              <w:rPr>
                <w:rFonts w:ascii="Times New Roman" w:hAnsi="Times New Roman"/>
                <w:lang w:eastAsia="it-IT"/>
              </w:rPr>
              <w:t>izionario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Relazioni di significato tra parole.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Lessico appropriato in relazione ai contesti d’uso.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Elementi della comunicazione</w:t>
            </w:r>
          </w:p>
          <w:p w:rsidR="00610DCF" w:rsidRPr="007F60F0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Uso corretto delle principali regole ortografiche.</w:t>
            </w:r>
          </w:p>
        </w:tc>
      </w:tr>
    </w:tbl>
    <w:p w:rsidR="00610DCF" w:rsidRDefault="00610DCF" w:rsidP="00610DCF">
      <w:pPr>
        <w:spacing w:after="0" w:line="360" w:lineRule="auto"/>
        <w:rPr>
          <w:i/>
          <w:color w:val="FF0000"/>
        </w:rPr>
      </w:pPr>
    </w:p>
    <w:p w:rsidR="00610DCF" w:rsidRDefault="00610DCF" w:rsidP="00610DCF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</w:rPr>
        <w:br w:type="page"/>
      </w: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STORIA</w:t>
      </w:r>
      <w:r w:rsidRPr="0081305D">
        <w:rPr>
          <w:b/>
          <w:sz w:val="28"/>
          <w:szCs w:val="28"/>
        </w:rPr>
        <w:t xml:space="preserve">  -</w:t>
      </w:r>
      <w:proofErr w:type="gramEnd"/>
      <w:r w:rsidRPr="0081305D">
        <w:rPr>
          <w:b/>
          <w:sz w:val="28"/>
          <w:szCs w:val="28"/>
        </w:rPr>
        <w:t xml:space="preserve">  CLASSE </w:t>
      </w:r>
      <w:r>
        <w:rPr>
          <w:b/>
          <w:sz w:val="28"/>
          <w:szCs w:val="28"/>
        </w:rPr>
        <w:t>QUARTA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4"/>
        <w:gridCol w:w="1179"/>
        <w:gridCol w:w="3096"/>
        <w:gridCol w:w="2925"/>
      </w:tblGrid>
      <w:tr w:rsidR="00610DCF" w:rsidRPr="0041230E" w:rsidTr="00610DCF">
        <w:tc>
          <w:tcPr>
            <w:tcW w:w="3606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3607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TRAGUARDI AL TERMINE della SCUOLA PRIMARIA</w:t>
            </w:r>
          </w:p>
        </w:tc>
        <w:tc>
          <w:tcPr>
            <w:tcW w:w="3607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OBIETTIVI CLASSE IV</w:t>
            </w:r>
          </w:p>
        </w:tc>
        <w:tc>
          <w:tcPr>
            <w:tcW w:w="3607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RPr="0041230E" w:rsidTr="00610DCF">
        <w:trPr>
          <w:trHeight w:val="320"/>
        </w:trPr>
        <w:tc>
          <w:tcPr>
            <w:tcW w:w="3606" w:type="dxa"/>
          </w:tcPr>
          <w:p w:rsidR="00610DCF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  <w:p w:rsidR="00610DCF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  <w:p w:rsidR="00610DCF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  <w:p w:rsidR="00610DCF" w:rsidRDefault="00610DCF" w:rsidP="00610DCF">
            <w:pPr>
              <w:spacing w:after="0" w:line="240" w:lineRule="auto"/>
              <w:jc w:val="center"/>
              <w:rPr>
                <w:b/>
              </w:rPr>
            </w:pPr>
          </w:p>
          <w:p w:rsidR="00610DCF" w:rsidRPr="005E58A5" w:rsidRDefault="00610DCF" w:rsidP="00610DCF">
            <w:pPr>
              <w:pStyle w:val="TableParagraph"/>
              <w:spacing w:line="268" w:lineRule="exact"/>
              <w:rPr>
                <w:rFonts w:cs="Calibri"/>
                <w:b/>
                <w:lang w:val="it-IT"/>
              </w:rPr>
            </w:pPr>
            <w:r>
              <w:rPr>
                <w:b/>
                <w:lang w:val="it-IT"/>
              </w:rPr>
              <w:t>CO</w:t>
            </w: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LLOCARE FATTI</w:t>
            </w:r>
            <w:r w:rsidRPr="005E58A5">
              <w:rPr>
                <w:rFonts w:eastAsia="Times New Roman" w:cs="Calibri"/>
                <w:b/>
                <w:bCs/>
                <w:lang w:val="it-IT"/>
              </w:rPr>
              <w:t>EDEVENTI</w:t>
            </w: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NELLOSPAZIO</w:t>
            </w:r>
            <w:r w:rsidRPr="005E58A5">
              <w:rPr>
                <w:rFonts w:eastAsia="Times New Roman" w:cs="Calibri"/>
                <w:b/>
                <w:bCs/>
                <w:lang w:val="it-IT"/>
              </w:rPr>
              <w:t xml:space="preserve"> E</w:t>
            </w: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NEL</w:t>
            </w:r>
            <w:r w:rsidRPr="005E58A5">
              <w:rPr>
                <w:rFonts w:eastAsia="Times New Roman" w:cs="Calibri"/>
                <w:b/>
                <w:bCs/>
                <w:lang w:val="it-IT"/>
              </w:rPr>
              <w:t xml:space="preserve"> TEMPO</w:t>
            </w:r>
          </w:p>
          <w:p w:rsidR="00610DCF" w:rsidRPr="005E58A5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b/>
                <w:bCs/>
                <w:spacing w:val="-2"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b/>
                <w:bCs/>
                <w:spacing w:val="-2"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b/>
                <w:bCs/>
                <w:spacing w:val="-2"/>
                <w:lang w:val="it-IT"/>
              </w:rPr>
            </w:pPr>
          </w:p>
          <w:p w:rsidR="00610DCF" w:rsidRPr="001521C7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b/>
                <w:bCs/>
                <w:spacing w:val="-2"/>
                <w:lang w:val="it-IT"/>
              </w:rPr>
            </w:pPr>
          </w:p>
          <w:p w:rsidR="00610DCF" w:rsidRPr="001521C7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b/>
                <w:bCs/>
                <w:spacing w:val="-2"/>
                <w:lang w:val="it-IT"/>
              </w:rPr>
            </w:pPr>
          </w:p>
          <w:p w:rsidR="00610DCF" w:rsidRPr="001521C7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lang w:val="it-IT"/>
              </w:rPr>
            </w:pPr>
            <w:r w:rsidRPr="005E58A5">
              <w:rPr>
                <w:rFonts w:eastAsia="Times New Roman" w:cs="Calibri"/>
                <w:b/>
                <w:bCs/>
                <w:spacing w:val="-2"/>
                <w:lang w:val="it-IT"/>
              </w:rPr>
              <w:t>RICAVARE</w:t>
            </w: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INFORMAZIONI</w:t>
            </w:r>
            <w:r w:rsidRPr="005E58A5">
              <w:rPr>
                <w:rFonts w:eastAsia="Times New Roman" w:cs="Calibri"/>
                <w:b/>
                <w:bCs/>
                <w:spacing w:val="1"/>
                <w:lang w:val="it-IT"/>
              </w:rPr>
              <w:t xml:space="preserve">DA </w:t>
            </w: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FONTIDIDIVERSOTIPO</w:t>
            </w:r>
          </w:p>
          <w:p w:rsidR="00610DCF" w:rsidRPr="005E58A5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lang w:val="it-IT"/>
              </w:rPr>
            </w:pPr>
          </w:p>
          <w:p w:rsidR="00610DCF" w:rsidRPr="001521C7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lang w:val="it-IT"/>
              </w:rPr>
            </w:pPr>
          </w:p>
          <w:p w:rsidR="00610DCF" w:rsidRPr="001521C7" w:rsidRDefault="00610DCF" w:rsidP="00610DCF">
            <w:pPr>
              <w:pStyle w:val="TableParagraph"/>
              <w:spacing w:line="271" w:lineRule="exact"/>
              <w:ind w:right="1151"/>
              <w:rPr>
                <w:rFonts w:eastAsia="Times New Roman" w:cs="Calibri"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71" w:lineRule="exact"/>
              <w:ind w:right="1151"/>
              <w:rPr>
                <w:rFonts w:cs="Calibri"/>
                <w:b/>
                <w:lang w:val="it-IT"/>
              </w:rPr>
            </w:pP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COSTRUIRE</w:t>
            </w:r>
            <w:r w:rsidRPr="005E58A5">
              <w:rPr>
                <w:rFonts w:eastAsia="Times New Roman" w:cs="Calibri"/>
                <w:b/>
                <w:bCs/>
                <w:lang w:val="it-IT"/>
              </w:rPr>
              <w:t xml:space="preserve"> I </w:t>
            </w: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CONCETTI</w:t>
            </w:r>
            <w:r w:rsidRPr="005E58A5">
              <w:rPr>
                <w:rFonts w:eastAsia="Times New Roman" w:cs="Calibri"/>
                <w:b/>
                <w:bCs/>
                <w:spacing w:val="23"/>
                <w:lang w:val="it-IT"/>
              </w:rPr>
              <w:t xml:space="preserve"> F</w:t>
            </w: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ONDAMENTALIDELLASTORIA</w:t>
            </w:r>
          </w:p>
          <w:p w:rsidR="00610DCF" w:rsidRPr="001521C7" w:rsidRDefault="00610DCF" w:rsidP="00610DCF">
            <w:pPr>
              <w:pStyle w:val="TableParagraph"/>
              <w:spacing w:line="267" w:lineRule="exact"/>
              <w:rPr>
                <w:rFonts w:cs="Calibri"/>
                <w:b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67" w:lineRule="exact"/>
              <w:rPr>
                <w:rFonts w:cs="Calibri"/>
                <w:b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67" w:lineRule="exact"/>
              <w:rPr>
                <w:rFonts w:cs="Calibri"/>
                <w:b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67" w:lineRule="exact"/>
              <w:rPr>
                <w:rFonts w:cs="Calibri"/>
                <w:b/>
                <w:lang w:val="it-IT"/>
              </w:rPr>
            </w:pPr>
          </w:p>
          <w:p w:rsidR="00610DCF" w:rsidRPr="001521C7" w:rsidRDefault="00610DCF" w:rsidP="00610DCF">
            <w:pPr>
              <w:pStyle w:val="TableParagraph"/>
              <w:spacing w:line="267" w:lineRule="exact"/>
              <w:rPr>
                <w:rFonts w:cs="Calibri"/>
                <w:b/>
                <w:lang w:val="it-IT"/>
              </w:rPr>
            </w:pPr>
          </w:p>
          <w:p w:rsidR="00610DCF" w:rsidRPr="001521C7" w:rsidRDefault="00610DCF" w:rsidP="00610DCF">
            <w:pPr>
              <w:pStyle w:val="TableParagraph"/>
              <w:spacing w:line="267" w:lineRule="exact"/>
              <w:rPr>
                <w:rFonts w:cs="Calibri"/>
                <w:b/>
                <w:lang w:val="it-IT"/>
              </w:rPr>
            </w:pPr>
          </w:p>
          <w:p w:rsidR="00610DCF" w:rsidRPr="005E58A5" w:rsidRDefault="00610DCF" w:rsidP="00610DCF">
            <w:pPr>
              <w:pStyle w:val="TableParagraph"/>
              <w:spacing w:line="267" w:lineRule="exact"/>
              <w:rPr>
                <w:rFonts w:cs="Calibri"/>
                <w:b/>
                <w:lang w:val="it-IT"/>
              </w:rPr>
            </w:pPr>
            <w:r w:rsidRPr="005E58A5">
              <w:rPr>
                <w:rFonts w:eastAsia="Times New Roman" w:cs="Calibri"/>
                <w:b/>
                <w:bCs/>
                <w:spacing w:val="-1"/>
                <w:lang w:val="it-IT"/>
              </w:rPr>
              <w:t>VERBALIZZARE SCHEMITEMPORALI</w:t>
            </w:r>
          </w:p>
          <w:p w:rsidR="00610DCF" w:rsidRPr="0041230E" w:rsidRDefault="00610DCF" w:rsidP="00610DC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607" w:type="dxa"/>
          </w:tcPr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  <w:r w:rsidRPr="00532938">
              <w:t xml:space="preserve">L’alunno riconosce ed esplora in </w:t>
            </w:r>
            <w:proofErr w:type="gramStart"/>
            <w:r w:rsidRPr="00532938">
              <w:t>modo  via</w:t>
            </w:r>
            <w:proofErr w:type="gramEnd"/>
            <w:r w:rsidRPr="00532938">
              <w:t xml:space="preserve"> via più approfondito le tracce storiche presenti nel territorio. </w:t>
            </w:r>
          </w:p>
          <w:p w:rsidR="00610DCF" w:rsidRPr="00532938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Pr="005328CB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z w:val="24"/>
                <w:szCs w:val="24"/>
              </w:rPr>
              <w:t xml:space="preserve">Si orienta lungo la linea del tempo, organizza le informazioni e le conoscenze individuando le periodizzazioni. </w:t>
            </w:r>
          </w:p>
          <w:p w:rsidR="00610DCF" w:rsidRPr="005328CB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5328CB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5328CB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5328CB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41230E" w:rsidRDefault="00610DCF" w:rsidP="00610DCF">
            <w:pPr>
              <w:spacing w:after="0" w:line="240" w:lineRule="auto"/>
            </w:pPr>
            <w:r w:rsidRPr="005328CB">
              <w:rPr>
                <w:rFonts w:ascii="Times New Roman" w:hAnsi="Times New Roman"/>
                <w:sz w:val="24"/>
                <w:szCs w:val="24"/>
              </w:rPr>
              <w:t>Comprende avvenimenti e fatti della storia, dal Paleolitico alla fine del mondo antico</w:t>
            </w:r>
          </w:p>
        </w:tc>
        <w:tc>
          <w:tcPr>
            <w:tcW w:w="3607" w:type="dxa"/>
          </w:tcPr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95"/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95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nf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nt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eiq</w:t>
            </w:r>
            <w:r w:rsidRPr="005328CB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u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v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il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tà</w:t>
            </w:r>
            <w:r w:rsidRPr="005328CB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 xml:space="preserve"> s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tu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e.</w:t>
            </w: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95"/>
              <w:rPr>
                <w:rFonts w:ascii="Times New Roman" w:hAnsi="Times New Roman"/>
                <w:position w:val="1"/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95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av</w:t>
            </w:r>
            <w:r w:rsidRPr="005328CB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ni </w:t>
            </w:r>
            <w:proofErr w:type="gramStart"/>
            <w:r w:rsidRPr="005328CB">
              <w:rPr>
                <w:rFonts w:ascii="Times New Roman" w:hAnsi="Times New Roman"/>
                <w:sz w:val="24"/>
                <w:szCs w:val="24"/>
              </w:rPr>
              <w:t>da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af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4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,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Pr="005328CB">
              <w:rPr>
                <w:rFonts w:ascii="Times New Roman" w:hAnsi="Times New Roman"/>
                <w:sz w:val="24"/>
                <w:szCs w:val="24"/>
              </w:rPr>
              <w:t>,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pe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gr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,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1"/>
                <w:w w:val="101"/>
                <w:sz w:val="24"/>
                <w:szCs w:val="24"/>
              </w:rPr>
              <w:t>cc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95" w:right="197"/>
              <w:rPr>
                <w:rFonts w:ascii="Times New Roman" w:hAnsi="Times New Roman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z w:val="24"/>
                <w:szCs w:val="24"/>
              </w:rPr>
              <w:t>U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cr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 e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-g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gr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f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er 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p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p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nt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tu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Pr="005328CB" w:rsidRDefault="00610DCF" w:rsidP="00610DCF">
            <w:pPr>
              <w:spacing w:after="0" w:line="240" w:lineRule="auto"/>
              <w:rPr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nf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nt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ea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pet</w:t>
            </w:r>
            <w:r w:rsidRPr="005328CB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te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ti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v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e 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età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s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tu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95" w:right="524"/>
              <w:rPr>
                <w:rFonts w:ascii="Times New Roman" w:hAnsi="Times New Roman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El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 w:rsidRPr="005328CB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adi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nto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ia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rg</w:t>
            </w:r>
            <w:r w:rsidRPr="005328CB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nti 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tu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Pr="005328CB" w:rsidRDefault="00610DCF" w:rsidP="00610DCF">
            <w:pPr>
              <w:spacing w:after="0" w:line="240" w:lineRule="auto"/>
              <w:rPr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95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av</w:t>
            </w:r>
            <w:r w:rsidRPr="005328CB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f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m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ni dad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u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m</w:t>
            </w:r>
            <w:r w:rsidRPr="005328CB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nti did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v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 n</w:t>
            </w:r>
            <w:r w:rsidRPr="005328CB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tu</w:t>
            </w:r>
            <w:r w:rsidRPr="005328CB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position w:val="1"/>
                <w:sz w:val="24"/>
                <w:szCs w:val="24"/>
              </w:rPr>
              <w:t>a.</w:t>
            </w: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before="10" w:after="0" w:line="250" w:lineRule="auto"/>
              <w:ind w:left="95" w:right="630"/>
              <w:rPr>
                <w:rFonts w:ascii="Times New Roman" w:hAnsi="Times New Roman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El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 w:rsidRPr="005328CB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p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p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ent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3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ni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-6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et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he</w:t>
            </w:r>
            <w:r w:rsidRPr="005328CB">
              <w:rPr>
                <w:rFonts w:ascii="Times New Roman" w:hAnsi="Times New Roman"/>
                <w:spacing w:val="-5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3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età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s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tu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Pr="005328CB" w:rsidRDefault="00610DCF" w:rsidP="00610DCF">
            <w:pPr>
              <w:spacing w:after="0" w:line="240" w:lineRule="auto"/>
              <w:rPr>
                <w:sz w:val="24"/>
                <w:szCs w:val="24"/>
              </w:rPr>
            </w:pP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spo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 c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 co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en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on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scen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 econc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i app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siusan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n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ua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gg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o spe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co.</w:t>
            </w:r>
          </w:p>
          <w:p w:rsidR="00610DCF" w:rsidRPr="005328CB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41230E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ab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iesc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ia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o</w:t>
            </w:r>
            <w:r w:rsidRPr="005328CB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en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i s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u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,anc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e us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 xml:space="preserve">ndo 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s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or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se d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a</w:t>
            </w:r>
            <w:r w:rsidRPr="005328CB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5328C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5328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7" w:type="dxa"/>
          </w:tcPr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6520A9" w:rsidRDefault="00610DCF" w:rsidP="009802B6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 sviluppo dell’agricoltura.</w:t>
            </w:r>
          </w:p>
          <w:p w:rsidR="00610DCF" w:rsidRPr="006520A9" w:rsidRDefault="00610DCF" w:rsidP="00610DCF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6520A9" w:rsidRDefault="00610DCF" w:rsidP="009802B6">
            <w:pPr>
              <w:widowControl w:val="0"/>
              <w:numPr>
                <w:ilvl w:val="0"/>
                <w:numId w:val="45"/>
              </w:numPr>
              <w:tabs>
                <w:tab w:val="left" w:pos="500"/>
                <w:tab w:val="left" w:pos="1080"/>
                <w:tab w:val="left" w:pos="1540"/>
                <w:tab w:val="left" w:pos="1960"/>
                <w:tab w:val="left" w:pos="2560"/>
                <w:tab w:val="left" w:pos="3000"/>
              </w:tabs>
              <w:autoSpaceDE w:val="0"/>
              <w:autoSpaceDN w:val="0"/>
              <w:adjustRightInd w:val="0"/>
              <w:spacing w:after="0" w:line="240" w:lineRule="auto"/>
              <w:ind w:right="61"/>
              <w:rPr>
                <w:rFonts w:ascii="Times New Roman" w:hAnsi="Times New Roman"/>
                <w:sz w:val="24"/>
                <w:szCs w:val="24"/>
              </w:rPr>
            </w:pP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proofErr w:type="gramStart"/>
            <w:r w:rsidRPr="006520A9">
              <w:rPr>
                <w:rFonts w:ascii="Times New Roman" w:hAnsi="Times New Roman"/>
                <w:sz w:val="24"/>
                <w:szCs w:val="24"/>
              </w:rPr>
              <w:t>ci</w:t>
            </w:r>
            <w:r w:rsidRPr="006520A9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tà</w:t>
            </w:r>
            <w:r w:rsidRPr="006520A9">
              <w:rPr>
                <w:rFonts w:ascii="Times New Roman" w:hAnsi="Times New Roman"/>
                <w:spacing w:val="3"/>
                <w:sz w:val="24"/>
                <w:szCs w:val="24"/>
              </w:rPr>
              <w:t>f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lu</w:t>
            </w:r>
            <w:r w:rsidRPr="006520A9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iali: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s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t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6520A9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ciali,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po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l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tici,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c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nom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ic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, rel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ig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 xml:space="preserve">iosi 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d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a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rtisti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i.</w:t>
            </w:r>
          </w:p>
          <w:p w:rsidR="00610DCF" w:rsidRPr="006520A9" w:rsidRDefault="00610DCF" w:rsidP="00610DCF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Default="00610DCF" w:rsidP="009802B6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0A9">
              <w:rPr>
                <w:rFonts w:ascii="Times New Roman" w:hAnsi="Times New Roman"/>
                <w:sz w:val="24"/>
                <w:szCs w:val="24"/>
              </w:rPr>
              <w:t>Ire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gramStart"/>
            <w:r w:rsidRPr="006520A9">
              <w:rPr>
                <w:rFonts w:ascii="Times New Roman" w:hAnsi="Times New Roman"/>
                <w:sz w:val="24"/>
                <w:szCs w:val="24"/>
              </w:rPr>
              <w:t>Mes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opo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t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ici</w:t>
            </w:r>
            <w:r w:rsidRPr="006520A9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proofErr w:type="gramEnd"/>
            <w:r w:rsidRPr="006520A9">
              <w:rPr>
                <w:rFonts w:ascii="Times New Roman" w:hAnsi="Times New Roman"/>
                <w:sz w:val="24"/>
                <w:szCs w:val="24"/>
              </w:rPr>
              <w:t>S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r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, B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ab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 xml:space="preserve">si, 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520A9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 xml:space="preserve">titi 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d</w:t>
            </w:r>
            <w:r w:rsidRPr="006520A9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s</w:t>
            </w:r>
            <w:r w:rsidRPr="006520A9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</w:t>
            </w:r>
            <w:r w:rsidRPr="006520A9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520A9">
              <w:rPr>
                <w:rFonts w:ascii="Times New Roman" w:hAnsi="Times New Roman"/>
                <w:sz w:val="24"/>
                <w:szCs w:val="24"/>
              </w:rPr>
              <w:t>i)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6520A9" w:rsidRDefault="00610DCF" w:rsidP="009802B6">
            <w:pPr>
              <w:pStyle w:val="Nessunaspaziatura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6520A9">
              <w:rPr>
                <w:sz w:val="24"/>
                <w:szCs w:val="24"/>
              </w:rPr>
              <w:t>Gli E</w:t>
            </w:r>
            <w:r w:rsidRPr="006520A9">
              <w:rPr>
                <w:spacing w:val="-1"/>
                <w:sz w:val="24"/>
                <w:szCs w:val="24"/>
              </w:rPr>
              <w:t>g</w:t>
            </w:r>
            <w:r w:rsidRPr="006520A9">
              <w:rPr>
                <w:spacing w:val="2"/>
                <w:sz w:val="24"/>
                <w:szCs w:val="24"/>
              </w:rPr>
              <w:t>i</w:t>
            </w:r>
            <w:r w:rsidRPr="006520A9">
              <w:rPr>
                <w:spacing w:val="-2"/>
                <w:sz w:val="24"/>
                <w:szCs w:val="24"/>
              </w:rPr>
              <w:t>z</w:t>
            </w:r>
            <w:r w:rsidRPr="006520A9">
              <w:rPr>
                <w:sz w:val="24"/>
                <w:szCs w:val="24"/>
              </w:rPr>
              <w:t>i</w:t>
            </w:r>
          </w:p>
          <w:p w:rsidR="00610DCF" w:rsidRPr="006520A9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6520A9" w:rsidRDefault="00610DCF" w:rsidP="009802B6">
            <w:pPr>
              <w:pStyle w:val="Nessunaspaziatura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proofErr w:type="gramStart"/>
            <w:r w:rsidRPr="006520A9">
              <w:rPr>
                <w:sz w:val="24"/>
                <w:szCs w:val="24"/>
              </w:rPr>
              <w:t>C</w:t>
            </w:r>
            <w:r w:rsidRPr="006520A9">
              <w:rPr>
                <w:spacing w:val="-1"/>
                <w:sz w:val="24"/>
                <w:szCs w:val="24"/>
              </w:rPr>
              <w:t>i</w:t>
            </w:r>
            <w:r w:rsidRPr="006520A9">
              <w:rPr>
                <w:sz w:val="24"/>
                <w:szCs w:val="24"/>
              </w:rPr>
              <w:t>vi</w:t>
            </w:r>
            <w:r w:rsidRPr="006520A9">
              <w:rPr>
                <w:spacing w:val="-1"/>
                <w:sz w:val="24"/>
                <w:szCs w:val="24"/>
              </w:rPr>
              <w:t>l</w:t>
            </w:r>
            <w:r w:rsidRPr="006520A9">
              <w:rPr>
                <w:sz w:val="24"/>
                <w:szCs w:val="24"/>
              </w:rPr>
              <w:t>tà</w:t>
            </w:r>
            <w:r w:rsidRPr="006520A9">
              <w:rPr>
                <w:spacing w:val="3"/>
                <w:sz w:val="24"/>
                <w:szCs w:val="24"/>
              </w:rPr>
              <w:t>f</w:t>
            </w:r>
            <w:r w:rsidRPr="006520A9">
              <w:rPr>
                <w:sz w:val="24"/>
                <w:szCs w:val="24"/>
              </w:rPr>
              <w:t>lu</w:t>
            </w:r>
            <w:r w:rsidRPr="006520A9">
              <w:rPr>
                <w:spacing w:val="-2"/>
                <w:sz w:val="24"/>
                <w:szCs w:val="24"/>
              </w:rPr>
              <w:t>v</w:t>
            </w:r>
            <w:r w:rsidRPr="006520A9">
              <w:rPr>
                <w:sz w:val="24"/>
                <w:szCs w:val="24"/>
              </w:rPr>
              <w:t>iali</w:t>
            </w:r>
            <w:r w:rsidRPr="006520A9">
              <w:rPr>
                <w:spacing w:val="1"/>
                <w:sz w:val="24"/>
                <w:szCs w:val="24"/>
              </w:rPr>
              <w:t>de</w:t>
            </w:r>
            <w:r w:rsidRPr="006520A9">
              <w:rPr>
                <w:sz w:val="24"/>
                <w:szCs w:val="24"/>
              </w:rPr>
              <w:t>l</w:t>
            </w:r>
            <w:r w:rsidRPr="006520A9">
              <w:rPr>
                <w:spacing w:val="-1"/>
                <w:sz w:val="24"/>
                <w:szCs w:val="24"/>
              </w:rPr>
              <w:t>l</w:t>
            </w:r>
            <w:r w:rsidRPr="006520A9">
              <w:rPr>
                <w:sz w:val="24"/>
                <w:szCs w:val="24"/>
              </w:rPr>
              <w:t>’Or</w:t>
            </w:r>
            <w:r w:rsidRPr="006520A9">
              <w:rPr>
                <w:spacing w:val="-1"/>
                <w:sz w:val="24"/>
                <w:szCs w:val="24"/>
              </w:rPr>
              <w:t>i</w:t>
            </w:r>
            <w:r w:rsidRPr="006520A9">
              <w:rPr>
                <w:spacing w:val="1"/>
                <w:sz w:val="24"/>
                <w:szCs w:val="24"/>
              </w:rPr>
              <w:t>en</w:t>
            </w:r>
            <w:r w:rsidRPr="006520A9">
              <w:rPr>
                <w:sz w:val="24"/>
                <w:szCs w:val="24"/>
              </w:rPr>
              <w:t>t</w:t>
            </w:r>
            <w:r w:rsidRPr="006520A9">
              <w:rPr>
                <w:spacing w:val="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>:C</w:t>
            </w:r>
            <w:r w:rsidRPr="006520A9">
              <w:rPr>
                <w:spacing w:val="-1"/>
                <w:sz w:val="24"/>
                <w:szCs w:val="24"/>
              </w:rPr>
              <w:t>i</w:t>
            </w:r>
            <w:r w:rsidRPr="006520A9">
              <w:rPr>
                <w:spacing w:val="1"/>
                <w:sz w:val="24"/>
                <w:szCs w:val="24"/>
              </w:rPr>
              <w:t>n</w:t>
            </w:r>
            <w:r w:rsidRPr="006520A9">
              <w:rPr>
                <w:sz w:val="24"/>
                <w:szCs w:val="24"/>
              </w:rPr>
              <w:t>a</w:t>
            </w:r>
            <w:r w:rsidRPr="006520A9">
              <w:rPr>
                <w:spacing w:val="-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>d</w:t>
            </w:r>
            <w:proofErr w:type="gramEnd"/>
            <w:r w:rsidRPr="006520A9">
              <w:rPr>
                <w:sz w:val="24"/>
                <w:szCs w:val="24"/>
              </w:rPr>
              <w:t xml:space="preserve"> I</w:t>
            </w:r>
            <w:r w:rsidRPr="006520A9">
              <w:rPr>
                <w:spacing w:val="1"/>
                <w:sz w:val="24"/>
                <w:szCs w:val="24"/>
              </w:rPr>
              <w:t>nd</w:t>
            </w:r>
            <w:r w:rsidRPr="006520A9">
              <w:rPr>
                <w:sz w:val="24"/>
                <w:szCs w:val="24"/>
              </w:rPr>
              <w:t>ia.</w:t>
            </w:r>
          </w:p>
          <w:p w:rsidR="00610DCF" w:rsidRPr="006520A9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6520A9" w:rsidRDefault="00610DCF" w:rsidP="009802B6">
            <w:pPr>
              <w:pStyle w:val="Nessunaspaziatura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6520A9">
              <w:rPr>
                <w:spacing w:val="1"/>
                <w:sz w:val="24"/>
                <w:szCs w:val="24"/>
              </w:rPr>
              <w:t>L</w:t>
            </w:r>
            <w:r w:rsidRPr="006520A9">
              <w:rPr>
                <w:sz w:val="24"/>
                <w:szCs w:val="24"/>
              </w:rPr>
              <w:t>eci</w:t>
            </w:r>
            <w:r w:rsidRPr="006520A9">
              <w:rPr>
                <w:spacing w:val="-2"/>
                <w:sz w:val="24"/>
                <w:szCs w:val="24"/>
              </w:rPr>
              <w:t>v</w:t>
            </w:r>
            <w:r w:rsidRPr="006520A9">
              <w:rPr>
                <w:sz w:val="24"/>
                <w:szCs w:val="24"/>
              </w:rPr>
              <w:t>i</w:t>
            </w:r>
            <w:r w:rsidRPr="006520A9">
              <w:rPr>
                <w:spacing w:val="-1"/>
                <w:sz w:val="24"/>
                <w:szCs w:val="24"/>
              </w:rPr>
              <w:t>l</w:t>
            </w:r>
            <w:r w:rsidRPr="006520A9">
              <w:rPr>
                <w:sz w:val="24"/>
                <w:szCs w:val="24"/>
              </w:rPr>
              <w:t>tà</w:t>
            </w:r>
            <w:r w:rsidRPr="006520A9">
              <w:rPr>
                <w:spacing w:val="1"/>
                <w:sz w:val="24"/>
                <w:szCs w:val="24"/>
              </w:rPr>
              <w:t>d</w:t>
            </w:r>
            <w:r w:rsidRPr="006520A9">
              <w:rPr>
                <w:spacing w:val="-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 xml:space="preserve">l </w:t>
            </w:r>
            <w:r w:rsidRPr="006520A9">
              <w:rPr>
                <w:spacing w:val="-1"/>
                <w:sz w:val="24"/>
                <w:szCs w:val="24"/>
              </w:rPr>
              <w:t>M</w:t>
            </w:r>
            <w:r w:rsidRPr="006520A9">
              <w:rPr>
                <w:spacing w:val="1"/>
                <w:sz w:val="24"/>
                <w:szCs w:val="24"/>
              </w:rPr>
              <w:t>ed</w:t>
            </w:r>
            <w:r w:rsidRPr="006520A9">
              <w:rPr>
                <w:sz w:val="24"/>
                <w:szCs w:val="24"/>
              </w:rPr>
              <w:t>it</w:t>
            </w:r>
            <w:r w:rsidRPr="006520A9">
              <w:rPr>
                <w:spacing w:val="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>r</w:t>
            </w:r>
            <w:r w:rsidRPr="006520A9">
              <w:rPr>
                <w:spacing w:val="-1"/>
                <w:sz w:val="24"/>
                <w:szCs w:val="24"/>
              </w:rPr>
              <w:t>r</w:t>
            </w:r>
            <w:r w:rsidRPr="006520A9">
              <w:rPr>
                <w:spacing w:val="1"/>
                <w:sz w:val="24"/>
                <w:szCs w:val="24"/>
              </w:rPr>
              <w:t>an</w:t>
            </w:r>
            <w:r w:rsidRPr="006520A9">
              <w:rPr>
                <w:spacing w:val="-1"/>
                <w:sz w:val="24"/>
                <w:szCs w:val="24"/>
              </w:rPr>
              <w:t>e</w:t>
            </w:r>
            <w:r w:rsidRPr="006520A9">
              <w:rPr>
                <w:spacing w:val="1"/>
                <w:sz w:val="24"/>
                <w:szCs w:val="24"/>
              </w:rPr>
              <w:t>o</w:t>
            </w:r>
            <w:r w:rsidRPr="006520A9">
              <w:rPr>
                <w:sz w:val="24"/>
                <w:szCs w:val="24"/>
              </w:rPr>
              <w:t>:</w:t>
            </w:r>
            <w:r w:rsidRPr="006520A9">
              <w:rPr>
                <w:sz w:val="24"/>
                <w:szCs w:val="24"/>
              </w:rPr>
              <w:tab/>
            </w:r>
            <w:r w:rsidRPr="006520A9">
              <w:rPr>
                <w:spacing w:val="1"/>
                <w:sz w:val="24"/>
                <w:szCs w:val="24"/>
              </w:rPr>
              <w:t>a</w:t>
            </w:r>
            <w:r w:rsidRPr="006520A9">
              <w:rPr>
                <w:spacing w:val="-2"/>
                <w:sz w:val="24"/>
                <w:szCs w:val="24"/>
              </w:rPr>
              <w:t>s</w:t>
            </w:r>
            <w:r w:rsidRPr="006520A9">
              <w:rPr>
                <w:spacing w:val="1"/>
                <w:sz w:val="24"/>
                <w:szCs w:val="24"/>
              </w:rPr>
              <w:t>pe</w:t>
            </w:r>
            <w:r w:rsidRPr="006520A9">
              <w:rPr>
                <w:spacing w:val="-2"/>
                <w:sz w:val="24"/>
                <w:szCs w:val="24"/>
              </w:rPr>
              <w:t>tt</w:t>
            </w:r>
            <w:r w:rsidRPr="006520A9">
              <w:rPr>
                <w:sz w:val="24"/>
                <w:szCs w:val="24"/>
              </w:rPr>
              <w:t xml:space="preserve">i </w:t>
            </w:r>
            <w:proofErr w:type="gramStart"/>
            <w:r w:rsidRPr="006520A9">
              <w:rPr>
                <w:sz w:val="24"/>
                <w:szCs w:val="24"/>
              </w:rPr>
              <w:t>s</w:t>
            </w:r>
            <w:r w:rsidRPr="006520A9">
              <w:rPr>
                <w:spacing w:val="1"/>
                <w:sz w:val="24"/>
                <w:szCs w:val="24"/>
              </w:rPr>
              <w:t>o</w:t>
            </w:r>
            <w:r w:rsidRPr="006520A9">
              <w:rPr>
                <w:sz w:val="24"/>
                <w:szCs w:val="24"/>
              </w:rPr>
              <w:t>ciali,</w:t>
            </w:r>
            <w:r w:rsidRPr="006520A9">
              <w:rPr>
                <w:spacing w:val="1"/>
                <w:sz w:val="24"/>
                <w:szCs w:val="24"/>
              </w:rPr>
              <w:t>po</w:t>
            </w:r>
            <w:r w:rsidRPr="006520A9">
              <w:rPr>
                <w:sz w:val="24"/>
                <w:szCs w:val="24"/>
              </w:rPr>
              <w:t>l</w:t>
            </w:r>
            <w:r w:rsidRPr="006520A9">
              <w:rPr>
                <w:spacing w:val="-1"/>
                <w:sz w:val="24"/>
                <w:szCs w:val="24"/>
              </w:rPr>
              <w:t>i</w:t>
            </w:r>
            <w:r w:rsidRPr="006520A9">
              <w:rPr>
                <w:sz w:val="24"/>
                <w:szCs w:val="24"/>
              </w:rPr>
              <w:t>tici</w:t>
            </w:r>
            <w:proofErr w:type="gramEnd"/>
            <w:r w:rsidRPr="006520A9">
              <w:rPr>
                <w:sz w:val="24"/>
                <w:szCs w:val="24"/>
              </w:rPr>
              <w:t xml:space="preserve">, </w:t>
            </w:r>
            <w:r w:rsidRPr="006520A9">
              <w:rPr>
                <w:spacing w:val="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>c</w:t>
            </w:r>
            <w:r w:rsidRPr="006520A9">
              <w:rPr>
                <w:spacing w:val="1"/>
                <w:sz w:val="24"/>
                <w:szCs w:val="24"/>
              </w:rPr>
              <w:t>o</w:t>
            </w:r>
            <w:r w:rsidRPr="006520A9">
              <w:rPr>
                <w:spacing w:val="-1"/>
                <w:sz w:val="24"/>
                <w:szCs w:val="24"/>
              </w:rPr>
              <w:t>n</w:t>
            </w:r>
            <w:r w:rsidRPr="006520A9">
              <w:rPr>
                <w:spacing w:val="1"/>
                <w:sz w:val="24"/>
                <w:szCs w:val="24"/>
              </w:rPr>
              <w:t>om</w:t>
            </w:r>
            <w:r w:rsidRPr="006520A9">
              <w:rPr>
                <w:sz w:val="24"/>
                <w:szCs w:val="24"/>
              </w:rPr>
              <w:t>ic</w:t>
            </w:r>
            <w:r w:rsidRPr="006520A9">
              <w:rPr>
                <w:spacing w:val="-1"/>
                <w:sz w:val="24"/>
                <w:szCs w:val="24"/>
              </w:rPr>
              <w:t>i</w:t>
            </w:r>
            <w:r w:rsidRPr="006520A9">
              <w:rPr>
                <w:sz w:val="24"/>
                <w:szCs w:val="24"/>
              </w:rPr>
              <w:t>,</w:t>
            </w:r>
            <w:r w:rsidRPr="006520A9">
              <w:rPr>
                <w:spacing w:val="-3"/>
                <w:sz w:val="24"/>
                <w:szCs w:val="24"/>
              </w:rPr>
              <w:t>r</w:t>
            </w:r>
            <w:r w:rsidRPr="006520A9">
              <w:rPr>
                <w:spacing w:val="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>l</w:t>
            </w:r>
            <w:r w:rsidRPr="006520A9">
              <w:rPr>
                <w:spacing w:val="-1"/>
                <w:sz w:val="24"/>
                <w:szCs w:val="24"/>
              </w:rPr>
              <w:t>ig</w:t>
            </w:r>
            <w:r w:rsidRPr="006520A9">
              <w:rPr>
                <w:sz w:val="24"/>
                <w:szCs w:val="24"/>
              </w:rPr>
              <w:t xml:space="preserve">iosi </w:t>
            </w:r>
            <w:r w:rsidRPr="006520A9">
              <w:rPr>
                <w:spacing w:val="1"/>
                <w:sz w:val="24"/>
                <w:szCs w:val="24"/>
              </w:rPr>
              <w:t>a</w:t>
            </w:r>
            <w:r w:rsidRPr="006520A9">
              <w:rPr>
                <w:sz w:val="24"/>
                <w:szCs w:val="24"/>
              </w:rPr>
              <w:t>rtisti</w:t>
            </w:r>
            <w:r w:rsidRPr="006520A9">
              <w:rPr>
                <w:spacing w:val="-1"/>
                <w:sz w:val="24"/>
                <w:szCs w:val="24"/>
              </w:rPr>
              <w:t>c</w:t>
            </w:r>
            <w:r w:rsidRPr="006520A9">
              <w:rPr>
                <w:sz w:val="24"/>
                <w:szCs w:val="24"/>
              </w:rPr>
              <w:t>i:</w:t>
            </w:r>
          </w:p>
          <w:p w:rsidR="00610DCF" w:rsidRPr="006520A9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6520A9" w:rsidRDefault="00610DCF" w:rsidP="009802B6">
            <w:pPr>
              <w:pStyle w:val="Nessunaspaziatura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proofErr w:type="gramStart"/>
            <w:r w:rsidRPr="006520A9">
              <w:rPr>
                <w:sz w:val="24"/>
                <w:szCs w:val="24"/>
              </w:rPr>
              <w:t>Fe</w:t>
            </w:r>
            <w:r w:rsidRPr="006520A9">
              <w:rPr>
                <w:spacing w:val="1"/>
                <w:sz w:val="24"/>
                <w:szCs w:val="24"/>
              </w:rPr>
              <w:t>n</w:t>
            </w:r>
            <w:r w:rsidRPr="006520A9">
              <w:rPr>
                <w:sz w:val="24"/>
                <w:szCs w:val="24"/>
              </w:rPr>
              <w:t>ic</w:t>
            </w:r>
            <w:r w:rsidRPr="006520A9">
              <w:rPr>
                <w:spacing w:val="-1"/>
                <w:sz w:val="24"/>
                <w:szCs w:val="24"/>
              </w:rPr>
              <w:t>i</w:t>
            </w:r>
            <w:r w:rsidRPr="006520A9">
              <w:rPr>
                <w:sz w:val="24"/>
                <w:szCs w:val="24"/>
              </w:rPr>
              <w:t>,E</w:t>
            </w:r>
            <w:r w:rsidRPr="006520A9">
              <w:rPr>
                <w:spacing w:val="1"/>
                <w:sz w:val="24"/>
                <w:szCs w:val="24"/>
              </w:rPr>
              <w:t>b</w:t>
            </w:r>
            <w:r w:rsidRPr="006520A9">
              <w:rPr>
                <w:sz w:val="24"/>
                <w:szCs w:val="24"/>
              </w:rPr>
              <w:t>rei</w:t>
            </w:r>
            <w:proofErr w:type="gramEnd"/>
          </w:p>
          <w:p w:rsidR="00610DCF" w:rsidRPr="006520A9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6520A9" w:rsidRDefault="00610DCF" w:rsidP="009802B6">
            <w:pPr>
              <w:pStyle w:val="Nessunaspaziatura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6520A9">
              <w:rPr>
                <w:sz w:val="24"/>
                <w:szCs w:val="24"/>
              </w:rPr>
              <w:t>C</w:t>
            </w:r>
            <w:r w:rsidRPr="006520A9">
              <w:rPr>
                <w:spacing w:val="-1"/>
                <w:sz w:val="24"/>
                <w:szCs w:val="24"/>
              </w:rPr>
              <w:t>r</w:t>
            </w:r>
            <w:r w:rsidRPr="006520A9">
              <w:rPr>
                <w:spacing w:val="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>t</w:t>
            </w:r>
            <w:r w:rsidRPr="006520A9">
              <w:rPr>
                <w:spacing w:val="1"/>
                <w:sz w:val="24"/>
                <w:szCs w:val="24"/>
              </w:rPr>
              <w:t>e</w:t>
            </w:r>
            <w:r w:rsidRPr="006520A9">
              <w:rPr>
                <w:sz w:val="24"/>
                <w:szCs w:val="24"/>
              </w:rPr>
              <w:t>si, M</w:t>
            </w:r>
            <w:r w:rsidRPr="006520A9">
              <w:rPr>
                <w:spacing w:val="-1"/>
                <w:sz w:val="24"/>
                <w:szCs w:val="24"/>
              </w:rPr>
              <w:t>i</w:t>
            </w:r>
            <w:r w:rsidRPr="006520A9">
              <w:rPr>
                <w:sz w:val="24"/>
                <w:szCs w:val="24"/>
              </w:rPr>
              <w:t>c</w:t>
            </w:r>
            <w:r w:rsidRPr="006520A9">
              <w:rPr>
                <w:spacing w:val="1"/>
                <w:sz w:val="24"/>
                <w:szCs w:val="24"/>
              </w:rPr>
              <w:t>ene</w:t>
            </w:r>
            <w:r w:rsidRPr="006520A9">
              <w:rPr>
                <w:sz w:val="24"/>
                <w:szCs w:val="24"/>
              </w:rPr>
              <w:t>i.</w:t>
            </w: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Pr="0041230E" w:rsidRDefault="00610DCF" w:rsidP="00610DCF">
            <w:pPr>
              <w:pStyle w:val="Nessunaspaziatura"/>
            </w:pPr>
          </w:p>
        </w:tc>
      </w:tr>
    </w:tbl>
    <w:p w:rsidR="00610DCF" w:rsidRDefault="00610DCF" w:rsidP="00610DCF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GEOGRAFIA</w:t>
      </w:r>
      <w:r w:rsidRPr="0081305D">
        <w:rPr>
          <w:b/>
          <w:sz w:val="28"/>
          <w:szCs w:val="28"/>
        </w:rPr>
        <w:t xml:space="preserve">  -</w:t>
      </w:r>
      <w:proofErr w:type="gramEnd"/>
      <w:r w:rsidRPr="0081305D">
        <w:rPr>
          <w:b/>
          <w:sz w:val="28"/>
          <w:szCs w:val="28"/>
        </w:rPr>
        <w:t xml:space="preserve">  CLASSE</w:t>
      </w:r>
      <w:r>
        <w:rPr>
          <w:b/>
          <w:sz w:val="28"/>
          <w:szCs w:val="28"/>
        </w:rPr>
        <w:t xml:space="preserve"> QUARTA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8"/>
        <w:gridCol w:w="919"/>
        <w:gridCol w:w="3368"/>
        <w:gridCol w:w="3269"/>
      </w:tblGrid>
      <w:tr w:rsidR="00610DCF" w:rsidRPr="0041230E" w:rsidTr="00D439EA">
        <w:tc>
          <w:tcPr>
            <w:tcW w:w="1186" w:type="pct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1020" w:type="pct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TRAGUARDI AL TERMINE della SCUOLA PRIMARIA</w:t>
            </w:r>
          </w:p>
        </w:tc>
        <w:tc>
          <w:tcPr>
            <w:tcW w:w="1194" w:type="pct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OBIETTIVI CLASSE IV</w:t>
            </w:r>
          </w:p>
        </w:tc>
        <w:tc>
          <w:tcPr>
            <w:tcW w:w="1600" w:type="pct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RPr="0041230E" w:rsidTr="00D439EA">
        <w:tc>
          <w:tcPr>
            <w:tcW w:w="1186" w:type="pct"/>
          </w:tcPr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  <w:r w:rsidRPr="007D40C6"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  <w:t>ORIENTAMENTO</w:t>
            </w: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hAnsi="Calibri" w:cs="Calibri"/>
                <w:b/>
                <w:sz w:val="36"/>
                <w:szCs w:val="36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  <w:r w:rsidRPr="007D40C6"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  <w:t>LINGUAGGIO DELLA GEO-GRAFICITA’</w:t>
            </w: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hAnsi="Calibri" w:cs="Calibri"/>
                <w:b/>
                <w:sz w:val="36"/>
                <w:szCs w:val="36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hAnsi="Calibri" w:cs="Calibri"/>
                <w:b/>
                <w:sz w:val="36"/>
                <w:szCs w:val="36"/>
              </w:rPr>
            </w:pPr>
          </w:p>
          <w:p w:rsidR="00610DCF" w:rsidRPr="007D40C6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 w:rsidRPr="007D40C6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ELEMENTICHECARATTERIZZANOILTERRITORIO</w:t>
            </w:r>
          </w:p>
        </w:tc>
        <w:tc>
          <w:tcPr>
            <w:tcW w:w="1020" w:type="pct"/>
          </w:tcPr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0"/>
                <w:szCs w:val="20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Pr="00671195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Arial" w:hAnsi="Arial" w:cs="Arial"/>
              </w:rPr>
            </w:pPr>
            <w:r w:rsidRPr="00671195">
              <w:rPr>
                <w:rFonts w:eastAsia="Calibri" w:cs="Arial"/>
                <w:color w:val="000000"/>
                <w:kern w:val="24"/>
              </w:rPr>
              <w:t>L’alunno si orienta nello spazio circostante e sulle carte geografiche usando riferimenti topolo</w:t>
            </w:r>
            <w:r w:rsidRPr="00671195">
              <w:rPr>
                <w:rFonts w:eastAsia="Calibri" w:cs="Arial"/>
                <w:color w:val="000000"/>
                <w:kern w:val="24"/>
              </w:rPr>
              <w:lastRenderedPageBreak/>
              <w:t>gici e punti cardinali.</w:t>
            </w:r>
          </w:p>
          <w:p w:rsidR="00610DCF" w:rsidRPr="00671195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Pr="00671195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Pr="00671195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Arial" w:hAnsi="Arial" w:cs="Arial"/>
              </w:rPr>
            </w:pPr>
            <w:r w:rsidRPr="00671195">
              <w:rPr>
                <w:rFonts w:eastAsia="Calibri" w:cs="Arial"/>
                <w:color w:val="000000"/>
                <w:kern w:val="24"/>
              </w:rPr>
              <w:t xml:space="preserve">Individua i caratteri che connotano i vari paesaggi con </w:t>
            </w:r>
            <w:proofErr w:type="gramStart"/>
            <w:r w:rsidRPr="00671195">
              <w:rPr>
                <w:rFonts w:eastAsia="Calibri" w:cs="Arial"/>
                <w:color w:val="000000"/>
                <w:kern w:val="24"/>
              </w:rPr>
              <w:t>particolare  attenzione</w:t>
            </w:r>
            <w:proofErr w:type="gramEnd"/>
            <w:r w:rsidRPr="00671195">
              <w:rPr>
                <w:rFonts w:eastAsia="Calibri" w:cs="Arial"/>
                <w:color w:val="000000"/>
                <w:kern w:val="24"/>
              </w:rPr>
              <w:t xml:space="preserve"> a quelli italiani.</w:t>
            </w:r>
          </w:p>
          <w:p w:rsidR="00610DCF" w:rsidRPr="00671195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Pr="00671195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</w:rPr>
            </w:pPr>
          </w:p>
          <w:p w:rsidR="00610DCF" w:rsidRDefault="00610DCF" w:rsidP="00610DCF">
            <w:pPr>
              <w:pStyle w:val="NormaleWeb"/>
              <w:spacing w:before="0" w:beforeAutospacing="0" w:after="20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 w:rsidRPr="00671195">
              <w:rPr>
                <w:rFonts w:eastAsia="Calibri" w:cs="Arial"/>
                <w:color w:val="000000"/>
                <w:kern w:val="24"/>
              </w:rPr>
              <w:t xml:space="preserve">Coglie nei </w:t>
            </w:r>
            <w:r w:rsidRPr="00671195">
              <w:rPr>
                <w:rFonts w:eastAsia="Calibri" w:cs="Arial"/>
                <w:color w:val="000000"/>
                <w:kern w:val="24"/>
              </w:rPr>
              <w:lastRenderedPageBreak/>
              <w:t>paesaggi mondiali della storia le progressive trasformazioni operate dall’uomo sul paesaggio.</w:t>
            </w:r>
          </w:p>
        </w:tc>
        <w:tc>
          <w:tcPr>
            <w:tcW w:w="1194" w:type="pct"/>
          </w:tcPr>
          <w:p w:rsidR="00610DCF" w:rsidRDefault="00610DCF" w:rsidP="00610DCF">
            <w:pPr>
              <w:spacing w:after="0" w:line="240" w:lineRule="auto"/>
              <w:rPr>
                <w:rFonts w:ascii="Times New Roman" w:hAnsi="Times New Roman"/>
                <w:position w:val="1"/>
                <w:sz w:val="24"/>
                <w:szCs w:val="24"/>
              </w:rPr>
            </w:pPr>
          </w:p>
          <w:p w:rsidR="00610DCF" w:rsidRDefault="00610DCF" w:rsidP="00610DCF">
            <w:pPr>
              <w:spacing w:after="0" w:line="240" w:lineRule="auto"/>
              <w:rPr>
                <w:rFonts w:ascii="Times New Roman" w:hAnsi="Times New Roman"/>
                <w:position w:val="1"/>
                <w:sz w:val="24"/>
                <w:szCs w:val="24"/>
              </w:rPr>
            </w:pPr>
          </w:p>
          <w:p w:rsidR="00610DCF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Or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ent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i </w:t>
            </w:r>
            <w:proofErr w:type="gramStart"/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oe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rte,ut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zz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do</w:t>
            </w:r>
            <w:r w:rsidRPr="003462DF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proofErr w:type="gramEnd"/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bu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a, 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rdin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 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rd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tege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gra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e.</w:t>
            </w:r>
          </w:p>
          <w:p w:rsidR="00610DCF" w:rsidRDefault="00610DCF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>oca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zz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e s</w:t>
            </w:r>
            <w:r w:rsidRPr="005A0A38">
              <w:rPr>
                <w:rFonts w:ascii="Times New Roman" w:hAnsi="Times New Roman"/>
                <w:spacing w:val="-2"/>
              </w:rPr>
              <w:t>u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>a c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</w:rPr>
              <w:t xml:space="preserve">a 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</w:rPr>
              <w:t>eo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fi</w:t>
            </w:r>
            <w:r w:rsidRPr="005A0A38">
              <w:rPr>
                <w:rFonts w:ascii="Times New Roman" w:hAnsi="Times New Roman"/>
                <w:spacing w:val="-2"/>
              </w:rPr>
              <w:t>c</w:t>
            </w:r>
            <w:r w:rsidRPr="005A0A38">
              <w:rPr>
                <w:rFonts w:ascii="Times New Roman" w:hAnsi="Times New Roman"/>
              </w:rPr>
              <w:t>a d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  <w:spacing w:val="1"/>
              </w:rPr>
              <w:t>’</w:t>
            </w:r>
            <w:r w:rsidRPr="005A0A38">
              <w:rPr>
                <w:rFonts w:ascii="Times New Roman" w:hAnsi="Times New Roman"/>
                <w:spacing w:val="-4"/>
              </w:rPr>
              <w:t>I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li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</w:rPr>
              <w:t>apos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z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o</w:t>
            </w:r>
            <w:r w:rsidRPr="005A0A38">
              <w:rPr>
                <w:rFonts w:ascii="Times New Roman" w:hAnsi="Times New Roman"/>
                <w:spacing w:val="-2"/>
              </w:rPr>
              <w:t>n</w:t>
            </w:r>
            <w:r w:rsidRPr="005A0A38">
              <w:rPr>
                <w:rFonts w:ascii="Times New Roman" w:hAnsi="Times New Roman"/>
              </w:rPr>
              <w:t>e d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 xml:space="preserve">e 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e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o</w:t>
            </w:r>
            <w:r w:rsidRPr="005A0A38">
              <w:rPr>
                <w:rFonts w:ascii="Times New Roman" w:hAnsi="Times New Roman"/>
                <w:spacing w:val="-2"/>
              </w:rPr>
              <w:t>n</w:t>
            </w:r>
            <w:r w:rsidRPr="005A0A38">
              <w:rPr>
                <w:rFonts w:ascii="Times New Roman" w:hAnsi="Times New Roman"/>
              </w:rPr>
              <w:t>i</w:t>
            </w:r>
            <w:r w:rsidRPr="005A0A38">
              <w:rPr>
                <w:rFonts w:ascii="Times New Roman" w:hAnsi="Times New Roman"/>
                <w:spacing w:val="1"/>
              </w:rPr>
              <w:t>fi</w:t>
            </w:r>
            <w:r w:rsidRPr="005A0A38">
              <w:rPr>
                <w:rFonts w:ascii="Times New Roman" w:hAnsi="Times New Roman"/>
                <w:spacing w:val="-2"/>
              </w:rPr>
              <w:t>s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c</w:t>
            </w:r>
            <w:r w:rsidRPr="005A0A38">
              <w:rPr>
                <w:rFonts w:ascii="Times New Roman" w:hAnsi="Times New Roman"/>
              </w:rPr>
              <w:t>he e a</w:t>
            </w:r>
            <w:r w:rsidRPr="005A0A38">
              <w:rPr>
                <w:rFonts w:ascii="Times New Roman" w:hAnsi="Times New Roman"/>
                <w:spacing w:val="-4"/>
              </w:rPr>
              <w:t>mm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n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s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  <w:spacing w:val="-2"/>
              </w:rPr>
              <w:t>r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</w:pPr>
          </w:p>
          <w:p w:rsidR="00610DCF" w:rsidRPr="003462D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nte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et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te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he ad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ve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a 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a,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gramStart"/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tet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he,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gr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4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4"/>
                <w:w w:val="10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i</w:t>
            </w:r>
            <w:proofErr w:type="gramEnd"/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3462D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3462DF" w:rsidRDefault="00610DCF" w:rsidP="00610DCF">
            <w:pPr>
              <w:widowControl w:val="0"/>
              <w:autoSpaceDE w:val="0"/>
              <w:autoSpaceDN w:val="0"/>
              <w:adjustRightInd w:val="0"/>
              <w:spacing w:before="5" w:after="0" w:line="250" w:lineRule="auto"/>
              <w:ind w:left="95" w:right="339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av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ni d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nti p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id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 d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na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(</w:t>
            </w:r>
            <w:proofErr w:type="gramStart"/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te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he,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Pr="003462DF">
              <w:rPr>
                <w:rFonts w:ascii="Times New Roman" w:hAnsi="Times New Roman"/>
                <w:sz w:val="24"/>
                <w:szCs w:val="24"/>
              </w:rPr>
              <w:t>,t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b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e,</w:t>
            </w:r>
            <w:r w:rsidRPr="003462DF">
              <w:rPr>
                <w:rFonts w:ascii="Times New Roman" w:hAnsi="Times New Roman"/>
                <w:spacing w:val="5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e,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4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)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Pr="003462DF" w:rsidRDefault="00610DCF" w:rsidP="00610DC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eeda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ettodi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 xml:space="preserve">ne </w:t>
            </w:r>
            <w:proofErr w:type="gramStart"/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ad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lpu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todiv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: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proofErr w:type="gramEnd"/>
            <w:r w:rsidRPr="003462DF">
              <w:rPr>
                <w:rFonts w:ascii="Times New Roman" w:hAnsi="Times New Roman"/>
                <w:sz w:val="24"/>
                <w:szCs w:val="24"/>
              </w:rPr>
              <w:t>,</w:t>
            </w:r>
            <w:r w:rsidRPr="003462DF">
              <w:rPr>
                <w:rFonts w:ascii="Times New Roman" w:hAnsi="Times New Roman"/>
                <w:spacing w:val="-4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w w:val="101"/>
                <w:sz w:val="24"/>
                <w:szCs w:val="24"/>
              </w:rPr>
              <w:t xml:space="preserve">, 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eed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w w:val="10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w w:val="10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vo.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Pr="00407B18" w:rsidRDefault="00610DCF" w:rsidP="00610DCF">
            <w:pPr>
              <w:rPr>
                <w:rFonts w:ascii="Times New Roman" w:hAnsi="Times New Roman"/>
                <w:sz w:val="24"/>
                <w:szCs w:val="24"/>
              </w:rPr>
            </w:pP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bo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rare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om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ti s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u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d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 in f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raleescr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Pr="003462D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zz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 ip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i 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“</w:t>
            </w:r>
            <w:proofErr w:type="gramStart"/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4"/>
                <w:w w:val="10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w w:val="10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w w:val="101"/>
                <w:position w:val="1"/>
                <w:sz w:val="24"/>
                <w:szCs w:val="24"/>
              </w:rPr>
              <w:t>et</w:t>
            </w:r>
            <w:r w:rsidRPr="003462DF">
              <w:rPr>
                <w:rFonts w:ascii="Times New Roman" w:hAnsi="Times New Roman"/>
                <w:spacing w:val="-5"/>
                <w:w w:val="101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”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346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7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 eda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ide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’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a,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q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 xml:space="preserve">nto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nne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 ed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nt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d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enden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eede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v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ie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enti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i </w:t>
            </w:r>
            <w:proofErr w:type="gramStart"/>
            <w:r w:rsidRPr="003462DF">
              <w:rPr>
                <w:rFonts w:ascii="Times New Roman" w:hAnsi="Times New Roman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ip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,e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pei</w:t>
            </w:r>
            <w:proofErr w:type="gramEnd"/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nd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position w:val="1"/>
                <w:sz w:val="24"/>
                <w:szCs w:val="24"/>
              </w:rPr>
            </w:pP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eeva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zz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lp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on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 xml:space="preserve">ee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ed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ne.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5A0A38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2"/>
              <w:rPr>
                <w:rFonts w:ascii="Times New Roman" w:hAnsi="Times New Roman"/>
              </w:rPr>
            </w:pPr>
            <w:r w:rsidRPr="005A0A38">
              <w:rPr>
                <w:rFonts w:ascii="Times New Roman" w:hAnsi="Times New Roman"/>
                <w:spacing w:val="-1"/>
              </w:rPr>
              <w:t>A</w:t>
            </w:r>
            <w:r w:rsidRPr="005A0A38">
              <w:rPr>
                <w:rFonts w:ascii="Times New Roman" w:hAnsi="Times New Roman"/>
              </w:rPr>
              <w:t>na</w:t>
            </w:r>
            <w:r w:rsidRPr="005A0A38">
              <w:rPr>
                <w:rFonts w:ascii="Times New Roman" w:hAnsi="Times New Roman"/>
                <w:spacing w:val="1"/>
              </w:rPr>
              <w:t>li</w:t>
            </w:r>
            <w:r w:rsidRPr="005A0A38">
              <w:rPr>
                <w:rFonts w:ascii="Times New Roman" w:hAnsi="Times New Roman"/>
                <w:spacing w:val="-2"/>
              </w:rPr>
              <w:t>zz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 xml:space="preserve">e 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</w:t>
            </w:r>
            <w:r w:rsidRPr="005A0A38">
              <w:rPr>
                <w:rFonts w:ascii="Times New Roman" w:hAnsi="Times New Roman"/>
                <w:spacing w:val="-2"/>
              </w:rPr>
              <w:t>r</w:t>
            </w:r>
            <w:r w:rsidRPr="005A0A38">
              <w:rPr>
                <w:rFonts w:ascii="Times New Roman" w:hAnsi="Times New Roman"/>
              </w:rPr>
              <w:t>so c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</w:rPr>
              <w:t>si</w:t>
            </w:r>
            <w:r w:rsidRPr="005A0A38">
              <w:rPr>
                <w:rFonts w:ascii="Times New Roman" w:hAnsi="Times New Roman"/>
                <w:spacing w:val="-2"/>
              </w:rPr>
              <w:t>c</w:t>
            </w:r>
            <w:r w:rsidRPr="005A0A38">
              <w:rPr>
                <w:rFonts w:ascii="Times New Roman" w:hAnsi="Times New Roman"/>
              </w:rPr>
              <w:t>onc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</w:rPr>
              <w:t>i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</w:rPr>
              <w:t>e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A0A38">
              <w:rPr>
                <w:rFonts w:ascii="Times New Roman" w:hAnsi="Times New Roman"/>
              </w:rPr>
              <w:t>conse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</w:rPr>
              <w:t>uen</w:t>
            </w:r>
            <w:r w:rsidRPr="005A0A38">
              <w:rPr>
                <w:rFonts w:ascii="Times New Roman" w:hAnsi="Times New Roman"/>
                <w:spacing w:val="-2"/>
              </w:rPr>
              <w:t>z</w:t>
            </w:r>
            <w:r w:rsidRPr="005A0A38">
              <w:rPr>
                <w:rFonts w:ascii="Times New Roman" w:hAnsi="Times New Roman"/>
              </w:rPr>
              <w:t>e po</w:t>
            </w:r>
            <w:r w:rsidRPr="005A0A38">
              <w:rPr>
                <w:rFonts w:ascii="Times New Roman" w:hAnsi="Times New Roman"/>
                <w:spacing w:val="-2"/>
              </w:rPr>
              <w:t>s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 e ne</w:t>
            </w:r>
            <w:r w:rsidRPr="005A0A38">
              <w:rPr>
                <w:rFonts w:ascii="Times New Roman" w:hAnsi="Times New Roman"/>
                <w:spacing w:val="-5"/>
              </w:rPr>
              <w:t>g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ti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 d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 xml:space="preserve">e 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  <w:spacing w:val="1"/>
              </w:rPr>
              <w:t>it</w:t>
            </w:r>
            <w:r w:rsidRPr="005A0A38">
              <w:rPr>
                <w:rFonts w:ascii="Times New Roman" w:hAnsi="Times New Roman"/>
              </w:rPr>
              <w:t>à u</w:t>
            </w:r>
            <w:r w:rsidRPr="005A0A38">
              <w:rPr>
                <w:rFonts w:ascii="Times New Roman" w:hAnsi="Times New Roman"/>
                <w:spacing w:val="-4"/>
              </w:rPr>
              <w:t>m</w:t>
            </w:r>
            <w:r w:rsidRPr="005A0A38">
              <w:rPr>
                <w:rFonts w:ascii="Times New Roman" w:hAnsi="Times New Roman"/>
              </w:rPr>
              <w:t>ane su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  <w:spacing w:val="1"/>
              </w:rPr>
              <w:t>’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-4"/>
              </w:rPr>
              <w:t>m</w:t>
            </w:r>
            <w:r w:rsidRPr="005A0A38">
              <w:rPr>
                <w:rFonts w:ascii="Times New Roman" w:hAnsi="Times New Roman"/>
              </w:rPr>
              <w:t>b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en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</w:rPr>
              <w:t>e.</w:t>
            </w:r>
          </w:p>
          <w:p w:rsidR="00610DCF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407B18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7B18">
              <w:rPr>
                <w:rFonts w:ascii="Times New Roman" w:hAnsi="Times New Roman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nd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id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ua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 xml:space="preserve">re 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b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 l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 xml:space="preserve">ti 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tu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 xml:space="preserve">lae 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lor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z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407B18">
              <w:rPr>
                <w:rFonts w:ascii="Times New Roman" w:hAnsi="Times New Roman"/>
                <w:spacing w:val="3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io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de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0DCF" w:rsidRPr="0041230E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</w:tc>
        <w:tc>
          <w:tcPr>
            <w:tcW w:w="1600" w:type="pct"/>
          </w:tcPr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Default="00610DCF" w:rsidP="00610DCF">
            <w:pPr>
              <w:spacing w:after="0" w:line="240" w:lineRule="auto"/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C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ssi</w:t>
            </w:r>
            <w:r w:rsidRPr="003A30C7">
              <w:rPr>
                <w:spacing w:val="2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ica</w:t>
            </w:r>
            <w:r w:rsidRPr="003A30C7">
              <w:rPr>
                <w:spacing w:val="-2"/>
                <w:sz w:val="24"/>
                <w:szCs w:val="24"/>
              </w:rPr>
              <w:t>z</w:t>
            </w:r>
            <w:r w:rsidRPr="003A30C7">
              <w:rPr>
                <w:sz w:val="24"/>
                <w:szCs w:val="24"/>
              </w:rPr>
              <w:t>io</w:t>
            </w:r>
            <w:r w:rsidRPr="003A30C7">
              <w:rPr>
                <w:spacing w:val="1"/>
                <w:sz w:val="24"/>
                <w:szCs w:val="24"/>
              </w:rPr>
              <w:t>n</w:t>
            </w:r>
            <w:r w:rsidRPr="003A30C7">
              <w:rPr>
                <w:sz w:val="24"/>
                <w:szCs w:val="24"/>
              </w:rPr>
              <w:t>e</w:t>
            </w:r>
            <w:r w:rsidRPr="003A30C7">
              <w:rPr>
                <w:spacing w:val="1"/>
                <w:sz w:val="24"/>
                <w:szCs w:val="24"/>
              </w:rPr>
              <w:t>de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e 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rt</w:t>
            </w:r>
            <w:r w:rsidRPr="003A30C7">
              <w:rPr>
                <w:spacing w:val="3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 xml:space="preserve">- </w:t>
            </w:r>
            <w:r w:rsidRPr="003A30C7">
              <w:rPr>
                <w:spacing w:val="1"/>
                <w:sz w:val="24"/>
                <w:szCs w:val="24"/>
              </w:rPr>
              <w:t>ma</w:t>
            </w:r>
            <w:r w:rsidRPr="003A30C7">
              <w:rPr>
                <w:spacing w:val="-1"/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e</w:t>
            </w:r>
          </w:p>
          <w:p w:rsidR="00610DCF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Or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en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m</w:t>
            </w:r>
            <w:r w:rsidRPr="003A30C7">
              <w:rPr>
                <w:spacing w:val="1"/>
                <w:sz w:val="24"/>
                <w:szCs w:val="24"/>
              </w:rPr>
              <w:t>en</w:t>
            </w:r>
            <w:r w:rsidRPr="003A30C7">
              <w:rPr>
                <w:spacing w:val="-2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</w:t>
            </w:r>
            <w:r w:rsidRPr="003A30C7">
              <w:rPr>
                <w:spacing w:val="1"/>
                <w:sz w:val="24"/>
                <w:szCs w:val="24"/>
              </w:rPr>
              <w:t>ne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o</w:t>
            </w:r>
            <w:r w:rsidRPr="003A30C7">
              <w:rPr>
                <w:spacing w:val="-2"/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pa</w:t>
            </w:r>
            <w:r w:rsidRPr="003A30C7">
              <w:rPr>
                <w:spacing w:val="-2"/>
                <w:sz w:val="24"/>
                <w:szCs w:val="24"/>
              </w:rPr>
              <w:t>z</w:t>
            </w:r>
            <w:r w:rsidRPr="003A30C7">
              <w:rPr>
                <w:sz w:val="24"/>
                <w:szCs w:val="24"/>
              </w:rPr>
              <w:t>ioe s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ec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rte</w:t>
            </w:r>
          </w:p>
          <w:p w:rsidR="00610DCF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Sc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la</w:t>
            </w:r>
            <w:r w:rsidRPr="003A30C7">
              <w:rPr>
                <w:sz w:val="24"/>
                <w:szCs w:val="24"/>
              </w:rPr>
              <w:tab/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2"/>
                <w:sz w:val="24"/>
                <w:szCs w:val="24"/>
              </w:rPr>
              <w:t>a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ica</w:t>
            </w:r>
            <w:r w:rsidRPr="003A30C7">
              <w:rPr>
                <w:sz w:val="24"/>
                <w:szCs w:val="24"/>
              </w:rPr>
              <w:tab/>
              <w:t>esc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 xml:space="preserve">la </w:t>
            </w:r>
            <w:r w:rsidRPr="003A30C7">
              <w:rPr>
                <w:spacing w:val="1"/>
                <w:sz w:val="24"/>
                <w:szCs w:val="24"/>
              </w:rPr>
              <w:t>nu</w:t>
            </w:r>
            <w:r w:rsidRPr="003A30C7">
              <w:rPr>
                <w:spacing w:val="-1"/>
                <w:sz w:val="24"/>
                <w:szCs w:val="24"/>
              </w:rPr>
              <w:t>m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.</w:t>
            </w: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Default="00610DCF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pacing w:val="2"/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b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ee</w:t>
            </w:r>
            <w:r w:rsidRPr="003A30C7">
              <w:rPr>
                <w:spacing w:val="-1"/>
                <w:sz w:val="24"/>
                <w:szCs w:val="24"/>
              </w:rPr>
              <w:t xml:space="preserve"> g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.</w:t>
            </w:r>
          </w:p>
          <w:p w:rsidR="00610DCF" w:rsidRDefault="00610DCF" w:rsidP="00610DCF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proofErr w:type="gramStart"/>
            <w:r>
              <w:rPr>
                <w:spacing w:val="1"/>
                <w:sz w:val="24"/>
                <w:szCs w:val="24"/>
              </w:rPr>
              <w:t>C</w:t>
            </w:r>
            <w:r w:rsidRPr="003462DF">
              <w:rPr>
                <w:sz w:val="24"/>
                <w:szCs w:val="24"/>
              </w:rPr>
              <w:t>a</w:t>
            </w:r>
            <w:r w:rsidRPr="003462DF">
              <w:rPr>
                <w:spacing w:val="1"/>
                <w:sz w:val="24"/>
                <w:szCs w:val="24"/>
              </w:rPr>
              <w:t>r</w:t>
            </w:r>
            <w:r w:rsidRPr="003462DF">
              <w:rPr>
                <w:sz w:val="24"/>
                <w:szCs w:val="24"/>
              </w:rPr>
              <w:t>te</w:t>
            </w:r>
            <w:r w:rsidRPr="003462DF">
              <w:rPr>
                <w:spacing w:val="-4"/>
                <w:sz w:val="24"/>
                <w:szCs w:val="24"/>
              </w:rPr>
              <w:t>g</w:t>
            </w:r>
            <w:r w:rsidRPr="003462DF">
              <w:rPr>
                <w:sz w:val="24"/>
                <w:szCs w:val="24"/>
              </w:rPr>
              <w:t>eo</w:t>
            </w:r>
            <w:r w:rsidRPr="003462DF">
              <w:rPr>
                <w:spacing w:val="-4"/>
                <w:sz w:val="24"/>
                <w:szCs w:val="24"/>
              </w:rPr>
              <w:t>g</w:t>
            </w:r>
            <w:r w:rsidRPr="003462DF">
              <w:rPr>
                <w:spacing w:val="1"/>
                <w:sz w:val="24"/>
                <w:szCs w:val="24"/>
              </w:rPr>
              <w:t>r</w:t>
            </w:r>
            <w:r w:rsidRPr="003462DF">
              <w:rPr>
                <w:sz w:val="24"/>
                <w:szCs w:val="24"/>
              </w:rPr>
              <w:t>af</w:t>
            </w:r>
            <w:r w:rsidRPr="003462DF">
              <w:rPr>
                <w:spacing w:val="-3"/>
                <w:sz w:val="24"/>
                <w:szCs w:val="24"/>
              </w:rPr>
              <w:t>i</w:t>
            </w:r>
            <w:r w:rsidRPr="003462DF">
              <w:rPr>
                <w:spacing w:val="1"/>
                <w:sz w:val="24"/>
                <w:szCs w:val="24"/>
              </w:rPr>
              <w:t>c</w:t>
            </w:r>
            <w:r w:rsidRPr="003462DF">
              <w:rPr>
                <w:sz w:val="24"/>
                <w:szCs w:val="24"/>
              </w:rPr>
              <w:t>he,</w:t>
            </w:r>
            <w:r w:rsidRPr="003462DF">
              <w:rPr>
                <w:spacing w:val="-5"/>
                <w:sz w:val="24"/>
                <w:szCs w:val="24"/>
              </w:rPr>
              <w:t>t</w:t>
            </w:r>
            <w:r w:rsidRPr="003462DF">
              <w:rPr>
                <w:sz w:val="24"/>
                <w:szCs w:val="24"/>
              </w:rPr>
              <w:t>e</w:t>
            </w:r>
            <w:r w:rsidRPr="003462DF">
              <w:rPr>
                <w:spacing w:val="3"/>
                <w:sz w:val="24"/>
                <w:szCs w:val="24"/>
              </w:rPr>
              <w:t>m</w:t>
            </w:r>
            <w:r w:rsidRPr="003462DF">
              <w:rPr>
                <w:sz w:val="24"/>
                <w:szCs w:val="24"/>
              </w:rPr>
              <w:t>a</w:t>
            </w:r>
            <w:r w:rsidRPr="003462DF">
              <w:rPr>
                <w:spacing w:val="-6"/>
                <w:sz w:val="24"/>
                <w:szCs w:val="24"/>
              </w:rPr>
              <w:t>t</w:t>
            </w:r>
            <w:r w:rsidRPr="003462DF">
              <w:rPr>
                <w:spacing w:val="2"/>
                <w:sz w:val="24"/>
                <w:szCs w:val="24"/>
              </w:rPr>
              <w:t>i</w:t>
            </w:r>
            <w:r w:rsidRPr="003462DF">
              <w:rPr>
                <w:spacing w:val="1"/>
                <w:sz w:val="24"/>
                <w:szCs w:val="24"/>
              </w:rPr>
              <w:t>c</w:t>
            </w:r>
            <w:r w:rsidRPr="003462DF">
              <w:rPr>
                <w:spacing w:val="-5"/>
                <w:sz w:val="24"/>
                <w:szCs w:val="24"/>
              </w:rPr>
              <w:t>h</w:t>
            </w:r>
            <w:r w:rsidRPr="003462DF">
              <w:rPr>
                <w:sz w:val="24"/>
                <w:szCs w:val="24"/>
              </w:rPr>
              <w:t>e</w:t>
            </w:r>
            <w:proofErr w:type="gramEnd"/>
            <w:r w:rsidRPr="003462DF">
              <w:rPr>
                <w:sz w:val="24"/>
                <w:szCs w:val="24"/>
              </w:rPr>
              <w:t>,</w:t>
            </w:r>
          </w:p>
          <w:p w:rsidR="00610DCF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St</w:t>
            </w:r>
            <w:r w:rsidRPr="003A30C7">
              <w:rPr>
                <w:spacing w:val="1"/>
                <w:sz w:val="24"/>
                <w:szCs w:val="24"/>
              </w:rPr>
              <w:t>ud</w:t>
            </w:r>
            <w:r w:rsidRPr="003A30C7">
              <w:rPr>
                <w:sz w:val="24"/>
                <w:szCs w:val="24"/>
              </w:rPr>
              <w:t xml:space="preserve">io </w:t>
            </w:r>
            <w:r w:rsidRPr="003A30C7">
              <w:rPr>
                <w:spacing w:val="1"/>
                <w:sz w:val="24"/>
                <w:szCs w:val="24"/>
              </w:rPr>
              <w:t>de</w:t>
            </w:r>
            <w:r w:rsidRPr="003A30C7">
              <w:rPr>
                <w:sz w:val="24"/>
                <w:szCs w:val="24"/>
              </w:rPr>
              <w:t>lt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r</w:t>
            </w:r>
            <w:r w:rsidRPr="003A30C7">
              <w:rPr>
                <w:sz w:val="24"/>
                <w:szCs w:val="24"/>
              </w:rPr>
              <w:t>it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 xml:space="preserve">o </w:t>
            </w:r>
            <w:r w:rsidRPr="003A30C7">
              <w:rPr>
                <w:sz w:val="24"/>
                <w:szCs w:val="24"/>
              </w:rPr>
              <w:lastRenderedPageBreak/>
              <w:t>I</w:t>
            </w:r>
            <w:r w:rsidRPr="003A30C7">
              <w:rPr>
                <w:spacing w:val="1"/>
                <w:sz w:val="24"/>
                <w:szCs w:val="24"/>
              </w:rPr>
              <w:t>ta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z w:val="24"/>
                <w:szCs w:val="24"/>
              </w:rPr>
              <w:t>o s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 l</w:t>
            </w:r>
            <w:r w:rsidRPr="003A30C7">
              <w:rPr>
                <w:spacing w:val="-1"/>
                <w:sz w:val="24"/>
                <w:szCs w:val="24"/>
              </w:rPr>
              <w:t>’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-1"/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-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 xml:space="preserve">o </w:t>
            </w:r>
            <w:r w:rsidRPr="003A30C7">
              <w:rPr>
                <w:spacing w:val="-1"/>
                <w:sz w:val="24"/>
                <w:szCs w:val="24"/>
              </w:rPr>
              <w:t>m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2"/>
                <w:sz w:val="24"/>
                <w:szCs w:val="24"/>
              </w:rPr>
              <w:t>f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pacing w:val="-3"/>
                <w:sz w:val="24"/>
                <w:szCs w:val="24"/>
              </w:rPr>
              <w:t>l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 xml:space="preserve">ico: i </w:t>
            </w:r>
            <w:proofErr w:type="spellStart"/>
            <w:proofErr w:type="gramStart"/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3"/>
                <w:sz w:val="24"/>
                <w:szCs w:val="24"/>
              </w:rPr>
              <w:t>e</w:t>
            </w:r>
            <w:r w:rsidRPr="003A30C7">
              <w:rPr>
                <w:spacing w:val="-2"/>
                <w:sz w:val="24"/>
                <w:szCs w:val="24"/>
              </w:rPr>
              <w:t>v</w:t>
            </w:r>
            <w:r w:rsidRPr="003A30C7">
              <w:rPr>
                <w:sz w:val="24"/>
                <w:szCs w:val="24"/>
              </w:rPr>
              <w:t>i,lerela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3"/>
                <w:sz w:val="24"/>
                <w:szCs w:val="24"/>
              </w:rPr>
              <w:t>v</w:t>
            </w:r>
            <w:r w:rsidRPr="003A30C7">
              <w:rPr>
                <w:sz w:val="24"/>
                <w:szCs w:val="24"/>
              </w:rPr>
              <w:t>e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loraef</w:t>
            </w:r>
            <w:r w:rsidRPr="003A30C7">
              <w:rPr>
                <w:spacing w:val="1"/>
                <w:sz w:val="24"/>
                <w:szCs w:val="24"/>
              </w:rPr>
              <w:t>au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proofErr w:type="spellEnd"/>
            <w:proofErr w:type="gramEnd"/>
            <w:r w:rsidRPr="003A30C7">
              <w:rPr>
                <w:sz w:val="24"/>
                <w:szCs w:val="24"/>
              </w:rPr>
              <w:t>.</w:t>
            </w: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As</w:t>
            </w:r>
            <w:r w:rsidRPr="003A30C7">
              <w:rPr>
                <w:spacing w:val="1"/>
                <w:sz w:val="24"/>
                <w:szCs w:val="24"/>
              </w:rPr>
              <w:t>pe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 cl</w:t>
            </w:r>
            <w:r w:rsidRPr="003A30C7">
              <w:rPr>
                <w:spacing w:val="-1"/>
                <w:sz w:val="24"/>
                <w:szCs w:val="24"/>
              </w:rPr>
              <w:t>im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tici eris</w:t>
            </w:r>
            <w:r w:rsidRPr="003A30C7">
              <w:rPr>
                <w:spacing w:val="-2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rse.</w:t>
            </w: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6"/>
              </w:numPr>
            </w:pPr>
            <w:r w:rsidRPr="003A30C7">
              <w:rPr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ae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gg</w:t>
            </w:r>
            <w:r w:rsidRPr="003A30C7">
              <w:rPr>
                <w:sz w:val="24"/>
                <w:szCs w:val="24"/>
              </w:rPr>
              <w:t>io</w:t>
            </w:r>
            <w:r w:rsidRPr="003A30C7">
              <w:rPr>
                <w:spacing w:val="1"/>
                <w:sz w:val="24"/>
                <w:szCs w:val="24"/>
              </w:rPr>
              <w:t>na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-3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 xml:space="preserve">ee </w:t>
            </w:r>
            <w:r w:rsidRPr="003A30C7">
              <w:rPr>
                <w:spacing w:val="1"/>
                <w:sz w:val="24"/>
                <w:szCs w:val="24"/>
              </w:rPr>
              <w:t>an</w:t>
            </w:r>
            <w:r w:rsidRPr="003A30C7">
              <w:rPr>
                <w:sz w:val="24"/>
                <w:szCs w:val="24"/>
              </w:rPr>
              <w:t>tro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3"/>
                <w:sz w:val="24"/>
                <w:szCs w:val="24"/>
              </w:rPr>
              <w:t>c</w:t>
            </w:r>
            <w:r w:rsidRPr="003A30C7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.</w:t>
            </w:r>
          </w:p>
          <w:p w:rsidR="00610DCF" w:rsidRDefault="00610DCF" w:rsidP="00610DCF">
            <w:pPr>
              <w:pStyle w:val="Paragrafoelenco"/>
            </w:pPr>
          </w:p>
          <w:p w:rsidR="00610DCF" w:rsidRDefault="00610DCF" w:rsidP="00610DCF">
            <w:pPr>
              <w:pStyle w:val="Paragrafoelenco"/>
            </w:pPr>
          </w:p>
          <w:p w:rsidR="00610DCF" w:rsidRDefault="00610DCF" w:rsidP="00610DCF">
            <w:pPr>
              <w:pStyle w:val="Paragrafoelenco"/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St</w:t>
            </w:r>
            <w:r w:rsidRPr="003A30C7">
              <w:rPr>
                <w:spacing w:val="1"/>
                <w:sz w:val="24"/>
                <w:szCs w:val="24"/>
              </w:rPr>
              <w:t>ud</w:t>
            </w:r>
            <w:r w:rsidRPr="003A30C7">
              <w:rPr>
                <w:sz w:val="24"/>
                <w:szCs w:val="24"/>
              </w:rPr>
              <w:t xml:space="preserve">io </w:t>
            </w:r>
            <w:proofErr w:type="spellStart"/>
            <w:r w:rsidRPr="003A30C7">
              <w:rPr>
                <w:spacing w:val="1"/>
                <w:sz w:val="24"/>
                <w:szCs w:val="24"/>
              </w:rPr>
              <w:t>de</w:t>
            </w:r>
            <w:r w:rsidRPr="003A30C7">
              <w:rPr>
                <w:sz w:val="24"/>
                <w:szCs w:val="24"/>
              </w:rPr>
              <w:t>lt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r</w:t>
            </w:r>
            <w:r w:rsidRPr="003A30C7">
              <w:rPr>
                <w:sz w:val="24"/>
                <w:szCs w:val="24"/>
              </w:rPr>
              <w:t>it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o</w:t>
            </w:r>
            <w:proofErr w:type="spellEnd"/>
            <w:r w:rsidRPr="003A30C7">
              <w:rPr>
                <w:sz w:val="24"/>
                <w:szCs w:val="24"/>
              </w:rPr>
              <w:t xml:space="preserve"> I</w:t>
            </w:r>
            <w:r w:rsidRPr="003A30C7">
              <w:rPr>
                <w:spacing w:val="1"/>
                <w:sz w:val="24"/>
                <w:szCs w:val="24"/>
              </w:rPr>
              <w:t>ta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z w:val="24"/>
                <w:szCs w:val="24"/>
              </w:rPr>
              <w:t xml:space="preserve">o </w:t>
            </w:r>
            <w:proofErr w:type="gramStart"/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  l</w:t>
            </w:r>
            <w:r w:rsidRPr="003A30C7">
              <w:rPr>
                <w:spacing w:val="-1"/>
                <w:sz w:val="24"/>
                <w:szCs w:val="24"/>
              </w:rPr>
              <w:t>’</w:t>
            </w:r>
            <w:proofErr w:type="spellStart"/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-1"/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</w:t>
            </w:r>
            <w:r w:rsidRPr="003A30C7">
              <w:rPr>
                <w:spacing w:val="1"/>
                <w:sz w:val="24"/>
                <w:szCs w:val="24"/>
              </w:rPr>
              <w:t>mo</w:t>
            </w:r>
            <w:r w:rsidRPr="003A30C7">
              <w:rPr>
                <w:spacing w:val="-3"/>
                <w:sz w:val="24"/>
                <w:szCs w:val="24"/>
              </w:rPr>
              <w:t>r</w:t>
            </w:r>
            <w:r w:rsidRPr="003A30C7">
              <w:rPr>
                <w:sz w:val="24"/>
                <w:szCs w:val="24"/>
              </w:rPr>
              <w:t>f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lo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>ico</w:t>
            </w:r>
            <w:proofErr w:type="spellEnd"/>
            <w:proofErr w:type="gramEnd"/>
            <w:r w:rsidRPr="003A30C7">
              <w:rPr>
                <w:sz w:val="24"/>
                <w:szCs w:val="24"/>
              </w:rPr>
              <w:t xml:space="preserve">  e </w:t>
            </w:r>
            <w:proofErr w:type="spellStart"/>
            <w:r w:rsidRPr="003A30C7">
              <w:rPr>
                <w:sz w:val="24"/>
                <w:szCs w:val="24"/>
              </w:rPr>
              <w:t>idro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ico</w:t>
            </w:r>
            <w:r w:rsidRPr="003A30C7">
              <w:rPr>
                <w:spacing w:val="-1"/>
                <w:sz w:val="24"/>
                <w:szCs w:val="24"/>
              </w:rPr>
              <w:t>: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ia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re</w:t>
            </w:r>
            <w:r w:rsidRPr="003A30C7">
              <w:rPr>
                <w:spacing w:val="-2"/>
                <w:sz w:val="24"/>
                <w:szCs w:val="24"/>
              </w:rPr>
              <w:t>,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2"/>
                <w:sz w:val="24"/>
                <w:szCs w:val="24"/>
              </w:rPr>
              <w:t>u</w:t>
            </w:r>
            <w:r w:rsidRPr="003A30C7">
              <w:rPr>
                <w:spacing w:val="1"/>
                <w:sz w:val="24"/>
                <w:szCs w:val="24"/>
              </w:rPr>
              <w:t>m</w:t>
            </w:r>
            <w:r w:rsidRPr="003A30C7">
              <w:rPr>
                <w:sz w:val="24"/>
                <w:szCs w:val="24"/>
              </w:rPr>
              <w:t>i,la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pacing w:val="1"/>
                <w:sz w:val="24"/>
                <w:szCs w:val="24"/>
              </w:rPr>
              <w:t>h</w:t>
            </w:r>
            <w:r w:rsidRPr="003A30C7">
              <w:rPr>
                <w:sz w:val="24"/>
                <w:szCs w:val="24"/>
              </w:rPr>
              <w:t>ie</w:t>
            </w:r>
            <w:r w:rsidRPr="003A30C7">
              <w:rPr>
                <w:spacing w:val="1"/>
                <w:sz w:val="24"/>
                <w:szCs w:val="24"/>
              </w:rPr>
              <w:t>ma</w:t>
            </w:r>
            <w:r w:rsidRPr="003A30C7">
              <w:rPr>
                <w:sz w:val="24"/>
                <w:szCs w:val="24"/>
              </w:rPr>
              <w:t>ric</w:t>
            </w:r>
            <w:r w:rsidRPr="003A30C7">
              <w:rPr>
                <w:spacing w:val="-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nrela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pacing w:val="-3"/>
                <w:sz w:val="24"/>
                <w:szCs w:val="24"/>
              </w:rPr>
              <w:t>i</w:t>
            </w:r>
            <w:r w:rsidRPr="003A30C7">
              <w:rPr>
                <w:spacing w:val="-2"/>
                <w:sz w:val="24"/>
                <w:szCs w:val="24"/>
              </w:rPr>
              <w:t>v</w:t>
            </w:r>
            <w:r w:rsidRPr="003A30C7">
              <w:rPr>
                <w:sz w:val="24"/>
                <w:szCs w:val="24"/>
              </w:rPr>
              <w:t>e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lorae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pacing w:val="-1"/>
                <w:sz w:val="24"/>
                <w:szCs w:val="24"/>
              </w:rPr>
              <w:t>a</w:t>
            </w:r>
            <w:r w:rsidRPr="003A30C7">
              <w:rPr>
                <w:spacing w:val="1"/>
                <w:sz w:val="24"/>
                <w:szCs w:val="24"/>
              </w:rPr>
              <w:t>un</w:t>
            </w:r>
            <w:r w:rsidRPr="003A30C7">
              <w:rPr>
                <w:spacing w:val="-1"/>
                <w:sz w:val="24"/>
                <w:szCs w:val="24"/>
              </w:rPr>
              <w:t>a</w:t>
            </w:r>
            <w:proofErr w:type="spellEnd"/>
            <w:r w:rsidRPr="003A30C7">
              <w:rPr>
                <w:sz w:val="24"/>
                <w:szCs w:val="24"/>
              </w:rPr>
              <w:t>.</w:t>
            </w: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As</w:t>
            </w:r>
            <w:r w:rsidRPr="003A30C7">
              <w:rPr>
                <w:spacing w:val="1"/>
                <w:sz w:val="24"/>
                <w:szCs w:val="24"/>
              </w:rPr>
              <w:t>pe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 cl</w:t>
            </w:r>
            <w:r w:rsidRPr="003A30C7">
              <w:rPr>
                <w:spacing w:val="-1"/>
                <w:sz w:val="24"/>
                <w:szCs w:val="24"/>
              </w:rPr>
              <w:t>im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2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icieris</w:t>
            </w:r>
            <w:r w:rsidRPr="003A30C7">
              <w:rPr>
                <w:spacing w:val="-2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rse.</w:t>
            </w: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3A30C7" w:rsidRDefault="00610DCF" w:rsidP="009802B6">
            <w:pPr>
              <w:pStyle w:val="Nessunaspaziatura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ae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gg</w:t>
            </w:r>
            <w:r w:rsidRPr="003A30C7">
              <w:rPr>
                <w:sz w:val="24"/>
                <w:szCs w:val="24"/>
              </w:rPr>
              <w:t>io</w:t>
            </w:r>
            <w:r w:rsidRPr="003A30C7">
              <w:rPr>
                <w:spacing w:val="1"/>
                <w:sz w:val="24"/>
                <w:szCs w:val="24"/>
              </w:rPr>
              <w:t>na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-3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 xml:space="preserve">ee </w:t>
            </w:r>
            <w:r w:rsidRPr="003A30C7">
              <w:rPr>
                <w:spacing w:val="1"/>
                <w:sz w:val="24"/>
                <w:szCs w:val="24"/>
              </w:rPr>
              <w:t>an</w:t>
            </w:r>
            <w:r w:rsidRPr="003A30C7">
              <w:rPr>
                <w:sz w:val="24"/>
                <w:szCs w:val="24"/>
              </w:rPr>
              <w:t>tro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3"/>
                <w:sz w:val="24"/>
                <w:szCs w:val="24"/>
              </w:rPr>
              <w:t>c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.</w:t>
            </w:r>
          </w:p>
          <w:p w:rsidR="00610DCF" w:rsidRPr="003A30C7" w:rsidRDefault="00610DCF" w:rsidP="00610DCF">
            <w:pPr>
              <w:pStyle w:val="Nessunaspaziatura"/>
              <w:rPr>
                <w:sz w:val="24"/>
                <w:szCs w:val="24"/>
              </w:rPr>
            </w:pPr>
          </w:p>
          <w:p w:rsidR="00610DCF" w:rsidRPr="0041230E" w:rsidRDefault="00610DCF" w:rsidP="009802B6">
            <w:pPr>
              <w:pStyle w:val="Nessunaspaziatura"/>
              <w:numPr>
                <w:ilvl w:val="0"/>
                <w:numId w:val="47"/>
              </w:numPr>
            </w:pP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to</w:t>
            </w:r>
            <w:r w:rsidRPr="003A30C7">
              <w:rPr>
                <w:sz w:val="24"/>
                <w:szCs w:val="24"/>
              </w:rPr>
              <w:t>re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im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, 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c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pacing w:val="1"/>
                <w:sz w:val="24"/>
                <w:szCs w:val="24"/>
              </w:rPr>
              <w:t>da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 xml:space="preserve"> e terziario.</w:t>
            </w:r>
          </w:p>
        </w:tc>
      </w:tr>
    </w:tbl>
    <w:p w:rsidR="00610DCF" w:rsidRDefault="00610DCF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610DCF" w:rsidRPr="0081305D" w:rsidRDefault="00610DCF" w:rsidP="001139D8">
      <w:pPr>
        <w:pStyle w:val="Intestazion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ARTE E </w:t>
      </w:r>
      <w:proofErr w:type="gramStart"/>
      <w:r>
        <w:rPr>
          <w:b/>
          <w:sz w:val="28"/>
          <w:szCs w:val="28"/>
        </w:rPr>
        <w:t>IMMAGINE</w:t>
      </w:r>
      <w:r w:rsidRPr="0081305D">
        <w:rPr>
          <w:b/>
          <w:sz w:val="28"/>
          <w:szCs w:val="28"/>
        </w:rPr>
        <w:t xml:space="preserve">  -</w:t>
      </w:r>
      <w:proofErr w:type="gramEnd"/>
      <w:r w:rsidRPr="0081305D">
        <w:rPr>
          <w:b/>
          <w:sz w:val="28"/>
          <w:szCs w:val="28"/>
        </w:rPr>
        <w:t xml:space="preserve">  CLASSE</w:t>
      </w:r>
      <w:r>
        <w:rPr>
          <w:b/>
          <w:sz w:val="28"/>
          <w:szCs w:val="28"/>
        </w:rPr>
        <w:t xml:space="preserve"> QUARTA</w:t>
      </w:r>
    </w:p>
    <w:tbl>
      <w:tblPr>
        <w:tblStyle w:val="Grigliatabella"/>
        <w:tblW w:w="10083" w:type="dxa"/>
        <w:tblLook w:val="04A0" w:firstRow="1" w:lastRow="0" w:firstColumn="1" w:lastColumn="0" w:noHBand="0" w:noVBand="1"/>
      </w:tblPr>
      <w:tblGrid>
        <w:gridCol w:w="3361"/>
        <w:gridCol w:w="3361"/>
        <w:gridCol w:w="3361"/>
      </w:tblGrid>
      <w:tr w:rsidR="00610DCF" w:rsidRPr="00610DCF" w:rsidTr="001139D8">
        <w:trPr>
          <w:trHeight w:val="234"/>
        </w:trPr>
        <w:tc>
          <w:tcPr>
            <w:tcW w:w="3361" w:type="dxa"/>
          </w:tcPr>
          <w:p w:rsidR="00610DCF" w:rsidRPr="00610DCF" w:rsidRDefault="00610DCF" w:rsidP="001139D8">
            <w:pPr>
              <w:rPr>
                <w:b/>
                <w:sz w:val="24"/>
              </w:rPr>
            </w:pPr>
            <w:r w:rsidRPr="00610DCF">
              <w:rPr>
                <w:b/>
                <w:sz w:val="24"/>
              </w:rPr>
              <w:t>NUCLEI FONDANTI</w:t>
            </w:r>
          </w:p>
        </w:tc>
        <w:tc>
          <w:tcPr>
            <w:tcW w:w="3361" w:type="dxa"/>
          </w:tcPr>
          <w:p w:rsidR="00610DCF" w:rsidRPr="00610DCF" w:rsidRDefault="00610DCF" w:rsidP="001139D8">
            <w:pPr>
              <w:rPr>
                <w:b/>
                <w:sz w:val="24"/>
              </w:rPr>
            </w:pPr>
            <w:r w:rsidRPr="00610DCF">
              <w:rPr>
                <w:b/>
                <w:sz w:val="24"/>
              </w:rPr>
              <w:t>COMPETENZE E OBIETTIVI</w:t>
            </w:r>
          </w:p>
        </w:tc>
        <w:tc>
          <w:tcPr>
            <w:tcW w:w="3361" w:type="dxa"/>
          </w:tcPr>
          <w:p w:rsidR="00610DCF" w:rsidRPr="00610DCF" w:rsidRDefault="00610DCF" w:rsidP="001139D8">
            <w:pPr>
              <w:rPr>
                <w:b/>
                <w:sz w:val="24"/>
              </w:rPr>
            </w:pPr>
            <w:r w:rsidRPr="00610DCF">
              <w:rPr>
                <w:b/>
                <w:sz w:val="24"/>
              </w:rPr>
              <w:t>CONTENUTI</w:t>
            </w:r>
          </w:p>
        </w:tc>
      </w:tr>
      <w:tr w:rsidR="00610DCF" w:rsidRPr="00610DCF" w:rsidTr="001139D8">
        <w:trPr>
          <w:trHeight w:val="10878"/>
        </w:trPr>
        <w:tc>
          <w:tcPr>
            <w:tcW w:w="3361" w:type="dxa"/>
          </w:tcPr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Esprimersi e comunicare con le immagini (anche multimediali).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Sperimentare materiali, strumenti e tecniche.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Descrivere, esplorare, osservare, leggere immagini.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Apprezzare alcuni beni artistici culturali del proprio territorio.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</w:p>
        </w:tc>
        <w:tc>
          <w:tcPr>
            <w:tcW w:w="3361" w:type="dxa"/>
          </w:tcPr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Produrre immagini di vario tipo con tecniche diverse.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Sperimentare strumenti e tecniche diverse per realizzare prodotti grafici, plastici, pittorici e multimediali.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Riconoscere in un testo iconico-visivo gli elementi grammaticali e tecnici del linguaggio visivo (linee, colori, forme, volume, spazio), individuando il loro significato espressivo.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Decodificare i significati del linguaggio del fumetto, filmico e audiovisivo, attraverso le varie tipologie di codici.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Riconoscere ed apprezzare nel proprio territorio i principali monumenti storico-artistici.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</w:tc>
        <w:tc>
          <w:tcPr>
            <w:tcW w:w="3361" w:type="dxa"/>
          </w:tcPr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Decorazione di immagini e oggetti.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Colori caldi, freddi, gradazioni, combinazioni, contrasti.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Copia di ritratti dal vero.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Storie inventate attraverso immagini.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Fotografia come documentazione ed espressione.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Materiali e tecniche varie: collage, acquerelli, cartapesta.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Uso di strumenti base (riga, compasso).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Utilizzo di tecnologie multimediali per produrre arte.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Rappresentazione di ambienti e storie.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Luci e ombre nella rappresentazione grafica.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Lettura di fumetti e immagini pubblicitarie.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Linguaggi integrati: film, teatro, opere artistiche del territorio.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  <w:r w:rsidRPr="00610DCF">
              <w:rPr>
                <w:sz w:val="22"/>
              </w:rPr>
              <w:t>Riproduzione di manufatti artigianali locali.</w:t>
            </w: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</w:p>
          <w:p w:rsidR="00610DCF" w:rsidRPr="00610DCF" w:rsidRDefault="00610DCF" w:rsidP="001139D8">
            <w:pPr>
              <w:rPr>
                <w:sz w:val="22"/>
              </w:rPr>
            </w:pPr>
          </w:p>
        </w:tc>
      </w:tr>
    </w:tbl>
    <w:p w:rsidR="00610DCF" w:rsidRDefault="00610DCF" w:rsidP="00610DCF"/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</w:pPr>
    </w:p>
    <w:p w:rsidR="00610DCF" w:rsidRDefault="00610DCF" w:rsidP="001139D8">
      <w:pPr>
        <w:spacing w:after="0" w:line="360" w:lineRule="auto"/>
        <w:jc w:val="center"/>
        <w:rPr>
          <w:b/>
          <w:sz w:val="28"/>
          <w:szCs w:val="28"/>
        </w:rPr>
      </w:pPr>
      <w:proofErr w:type="gramStart"/>
      <w:r w:rsidRPr="00EC0360">
        <w:rPr>
          <w:b/>
          <w:sz w:val="28"/>
          <w:szCs w:val="28"/>
        </w:rPr>
        <w:t>MATEMATICA  -</w:t>
      </w:r>
      <w:proofErr w:type="gramEnd"/>
      <w:r w:rsidRPr="00EC0360">
        <w:rPr>
          <w:b/>
          <w:sz w:val="28"/>
          <w:szCs w:val="28"/>
        </w:rPr>
        <w:t xml:space="preserve">  CLASSE QUARTA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9"/>
        <w:gridCol w:w="1664"/>
        <w:gridCol w:w="2647"/>
        <w:gridCol w:w="4044"/>
      </w:tblGrid>
      <w:tr w:rsidR="00610DCF" w:rsidRPr="00F3278C" w:rsidTr="00610DCF">
        <w:trPr>
          <w:trHeight w:val="789"/>
          <w:jc w:val="center"/>
        </w:trPr>
        <w:tc>
          <w:tcPr>
            <w:tcW w:w="888" w:type="pct"/>
            <w:vAlign w:val="center"/>
          </w:tcPr>
          <w:p w:rsidR="00610DCF" w:rsidRPr="00F3278C" w:rsidRDefault="00610DCF" w:rsidP="00610DCF">
            <w:pPr>
              <w:spacing w:after="0" w:line="240" w:lineRule="auto"/>
              <w:jc w:val="center"/>
              <w:rPr>
                <w:rFonts w:cs="Calibri"/>
                <w:b/>
                <w:i/>
                <w:sz w:val="28"/>
                <w:szCs w:val="28"/>
              </w:rPr>
            </w:pPr>
            <w:r w:rsidRPr="00F3278C">
              <w:rPr>
                <w:rFonts w:cs="Calibri"/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888" w:type="pct"/>
            <w:vAlign w:val="center"/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6A5288"/>
                <w:sz w:val="28"/>
                <w:szCs w:val="28"/>
              </w:rPr>
            </w:pPr>
            <w:r w:rsidRPr="00F3278C">
              <w:rPr>
                <w:rFonts w:cs="Calibri"/>
                <w:b/>
                <w:i/>
                <w:sz w:val="28"/>
                <w:szCs w:val="28"/>
              </w:rPr>
              <w:t>TRAGUARDI AL TERMINE della classe quarta</w:t>
            </w:r>
          </w:p>
        </w:tc>
        <w:tc>
          <w:tcPr>
            <w:tcW w:w="960" w:type="pct"/>
            <w:vAlign w:val="center"/>
          </w:tcPr>
          <w:p w:rsidR="00610DCF" w:rsidRPr="00F3278C" w:rsidRDefault="00610DCF" w:rsidP="00610DCF">
            <w:pPr>
              <w:spacing w:after="0" w:line="240" w:lineRule="auto"/>
              <w:jc w:val="center"/>
              <w:rPr>
                <w:rFonts w:cs="Calibri"/>
                <w:b/>
                <w:i/>
                <w:sz w:val="28"/>
                <w:szCs w:val="28"/>
              </w:rPr>
            </w:pPr>
            <w:r w:rsidRPr="00F3278C">
              <w:rPr>
                <w:rFonts w:cs="Calibri"/>
                <w:b/>
                <w:i/>
                <w:sz w:val="28"/>
                <w:szCs w:val="28"/>
              </w:rPr>
              <w:t>OBIETTIVI CLASSE QUARTA</w:t>
            </w:r>
          </w:p>
        </w:tc>
        <w:tc>
          <w:tcPr>
            <w:tcW w:w="2263" w:type="pct"/>
            <w:vAlign w:val="center"/>
          </w:tcPr>
          <w:p w:rsidR="00610DCF" w:rsidRPr="00F3278C" w:rsidRDefault="00610DCF" w:rsidP="00610DCF">
            <w:pPr>
              <w:spacing w:after="0" w:line="240" w:lineRule="auto"/>
              <w:jc w:val="center"/>
              <w:rPr>
                <w:rFonts w:cs="Calibri"/>
                <w:b/>
                <w:i/>
                <w:sz w:val="28"/>
                <w:szCs w:val="28"/>
              </w:rPr>
            </w:pPr>
            <w:r w:rsidRPr="00F3278C">
              <w:rPr>
                <w:rFonts w:cs="Calibri"/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RPr="00F3278C" w:rsidTr="00610DCF">
        <w:trPr>
          <w:trHeight w:val="3237"/>
          <w:jc w:val="center"/>
        </w:trPr>
        <w:tc>
          <w:tcPr>
            <w:tcW w:w="888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3278C">
              <w:rPr>
                <w:rFonts w:cs="Calibri"/>
                <w:b/>
                <w:bCs/>
                <w:sz w:val="24"/>
                <w:szCs w:val="24"/>
              </w:rPr>
              <w:t>IL NUMERO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spacing w:after="0" w:line="240" w:lineRule="auto"/>
              <w:ind w:left="-62"/>
              <w:rPr>
                <w:rFonts w:cs="Calibri"/>
              </w:rPr>
            </w:pPr>
            <w:r w:rsidRPr="00F3278C">
              <w:rPr>
                <w:rFonts w:cs="Calibri"/>
              </w:rPr>
              <w:t xml:space="preserve">Riconosce e utilizza rappresentazioni diverse di oggetti matematici (numeri naturali, decimali, frazioni) </w:t>
            </w:r>
          </w:p>
          <w:p w:rsidR="00610DCF" w:rsidRPr="00F3278C" w:rsidRDefault="00610DCF" w:rsidP="00610DCF">
            <w:pPr>
              <w:spacing w:after="0" w:line="240" w:lineRule="auto"/>
              <w:ind w:left="-62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ind w:left="-62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ind w:left="-62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  <w:r w:rsidRPr="00F3278C">
              <w:rPr>
                <w:rFonts w:cs="Calibri"/>
              </w:rPr>
              <w:t>Esegue con sicurezza il calcolo con i numeri naturali e decimali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ind w:firstLine="708"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numPr>
                <w:ilvl w:val="0"/>
                <w:numId w:val="49"/>
              </w:numPr>
              <w:spacing w:after="0" w:line="240" w:lineRule="auto"/>
              <w:rPr>
                <w:rFonts w:cs="Calibri"/>
              </w:rPr>
            </w:pPr>
            <w:r w:rsidRPr="00F3278C">
              <w:rPr>
                <w:rFonts w:cs="Calibri"/>
              </w:rPr>
              <w:t xml:space="preserve">Conoscere i numeri </w:t>
            </w: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F3278C" w:rsidRDefault="00610DCF" w:rsidP="009802B6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</w:rPr>
              <w:t>Eseguire calcoli scritti</w:t>
            </w:r>
            <w:r w:rsidRPr="00F3278C">
              <w:rPr>
                <w:rFonts w:cs="Calibri"/>
                <w:bCs/>
                <w:sz w:val="24"/>
                <w:szCs w:val="24"/>
              </w:rPr>
              <w:t xml:space="preserve"> e orali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 xml:space="preserve">. </w:t>
            </w: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610DCF" w:rsidRPr="00F3278C" w:rsidRDefault="00610DCF" w:rsidP="00610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610DCF" w:rsidRPr="00F3278C" w:rsidRDefault="00610DCF" w:rsidP="00610DCF">
            <w:pPr>
              <w:pStyle w:val="Paragrafoelenco1"/>
              <w:spacing w:after="0" w:line="240" w:lineRule="auto"/>
              <w:ind w:left="360"/>
              <w:rPr>
                <w:rFonts w:cs="Calibri"/>
                <w:sz w:val="24"/>
                <w:szCs w:val="24"/>
              </w:rPr>
            </w:pPr>
          </w:p>
        </w:tc>
        <w:tc>
          <w:tcPr>
            <w:tcW w:w="2263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i numeri naturali ed i numeri decimali sia in cifre sia in lettere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 xml:space="preserve">il valore posizionale delle cifre 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equivalenze numeriche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multipli e divisori di un numero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frazioni proprie ed equivalenti</w:t>
            </w:r>
          </w:p>
          <w:p w:rsidR="00610DCF" w:rsidRPr="00F3278C" w:rsidRDefault="00610DCF" w:rsidP="00610DCF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 xml:space="preserve">calcolo del valore di una frazione partendo dall’intero 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 xml:space="preserve">uso corretto delle quattro </w:t>
            </w:r>
            <w:proofErr w:type="gramStart"/>
            <w:r w:rsidRPr="00F3278C">
              <w:rPr>
                <w:rFonts w:cs="Calibri"/>
                <w:bCs/>
                <w:sz w:val="24"/>
                <w:szCs w:val="24"/>
              </w:rPr>
              <w:t>operazioni  con</w:t>
            </w:r>
            <w:proofErr w:type="gramEnd"/>
            <w:r w:rsidRPr="00F3278C">
              <w:rPr>
                <w:rFonts w:cs="Calibri"/>
                <w:bCs/>
                <w:sz w:val="24"/>
                <w:szCs w:val="24"/>
              </w:rPr>
              <w:t xml:space="preserve"> numeri interi e decimali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moltiplicazioni con moltiplicatore di due cifre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divisioni con divisore di due cifre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proprietà delle operazioni aritmetiche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610DCF" w:rsidRPr="00F3278C" w:rsidTr="00610DCF">
        <w:trPr>
          <w:trHeight w:val="3237"/>
          <w:jc w:val="center"/>
        </w:trPr>
        <w:tc>
          <w:tcPr>
            <w:tcW w:w="888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F3278C">
              <w:rPr>
                <w:rFonts w:cs="Calibri"/>
                <w:b/>
              </w:rPr>
              <w:t>SPAZIO E FIGURE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Conosce le figure geometriche ed opera con esse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Conosce le grandezze e le unità di misura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Conoscere i poligoni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Conoscere ed operare con le misure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3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Gli elementi di un poligono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triangoli e quadrilateri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perimetro dei poligoni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Sistema Metrico Decimale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610DCF" w:rsidRPr="00F3278C" w:rsidTr="00610DCF">
        <w:trPr>
          <w:trHeight w:val="3237"/>
          <w:jc w:val="center"/>
        </w:trPr>
        <w:tc>
          <w:tcPr>
            <w:tcW w:w="888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F3278C">
              <w:rPr>
                <w:rFonts w:cs="Calibri"/>
                <w:b/>
              </w:rPr>
              <w:t>RELAZIONI, DATI E PREVISIONI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 xml:space="preserve">Risolve ed inventa problemi con due domande, di cui una nascosta 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Conosce ed usa il metodo statistico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Comprendere e risolvere un problema</w:t>
            </w:r>
          </w:p>
          <w:p w:rsidR="00610DCF" w:rsidRPr="00F3278C" w:rsidRDefault="00610DCF" w:rsidP="00610DCF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 xml:space="preserve">Analizzare e verbalizzare situazioni rappresentate con un istogramma 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3" w:type="pct"/>
            <w:tcBorders>
              <w:bottom w:val="single" w:sz="4" w:space="0" w:color="auto"/>
            </w:tcBorders>
          </w:tcPr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Individuazione della domanda nascosta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Risoluzione corretta di un problema aritmetico, anche con frazioni</w:t>
            </w: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Problemi geometrici</w:t>
            </w:r>
          </w:p>
          <w:p w:rsidR="00610DCF" w:rsidRPr="00F3278C" w:rsidRDefault="00610DCF" w:rsidP="00610DCF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9802B6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3278C">
              <w:rPr>
                <w:rFonts w:cs="Calibri"/>
                <w:bCs/>
                <w:sz w:val="24"/>
                <w:szCs w:val="24"/>
              </w:rPr>
              <w:t>L’istogramma e la moda</w:t>
            </w: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  <w:p w:rsidR="00610DCF" w:rsidRPr="00F3278C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Pr="001139D8" w:rsidRDefault="00610DCF" w:rsidP="001139D8">
      <w:pPr>
        <w:pStyle w:val="Corpotesto"/>
        <w:jc w:val="center"/>
        <w:rPr>
          <w:rFonts w:asciiTheme="minorHAnsi" w:hAnsiTheme="minorHAnsi" w:cstheme="minorHAnsi"/>
        </w:rPr>
      </w:pPr>
      <w:r w:rsidRPr="001139D8">
        <w:rPr>
          <w:rFonts w:asciiTheme="minorHAnsi" w:hAnsiTheme="minorHAnsi" w:cstheme="minorHAnsi"/>
          <w:b/>
          <w:sz w:val="28"/>
          <w:szCs w:val="28"/>
        </w:rPr>
        <w:t>SCIENZE-CLASSE-QUARTA</w:t>
      </w:r>
    </w:p>
    <w:p w:rsidR="00610DCF" w:rsidRDefault="00610DCF" w:rsidP="00610DCF">
      <w:pPr>
        <w:pStyle w:val="Corpotes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8"/>
        <w:gridCol w:w="1905"/>
        <w:gridCol w:w="2534"/>
        <w:gridCol w:w="3227"/>
      </w:tblGrid>
      <w:tr w:rsidR="00610DCF" w:rsidRPr="0041230E" w:rsidTr="00610DCF">
        <w:tc>
          <w:tcPr>
            <w:tcW w:w="2943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2268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TRAGUARDI AL TERMINE della SCUOLA PRIMARIA</w:t>
            </w:r>
          </w:p>
        </w:tc>
        <w:tc>
          <w:tcPr>
            <w:tcW w:w="3261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OBIETTIVI CLASSE IV</w:t>
            </w:r>
          </w:p>
        </w:tc>
        <w:tc>
          <w:tcPr>
            <w:tcW w:w="5955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RPr="0041230E" w:rsidTr="00610DCF">
        <w:trPr>
          <w:trHeight w:val="1630"/>
        </w:trPr>
        <w:tc>
          <w:tcPr>
            <w:tcW w:w="2943" w:type="dxa"/>
          </w:tcPr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661544">
              <w:rPr>
                <w:rFonts w:cs="Calibri"/>
                <w:b/>
                <w:bCs/>
              </w:rPr>
              <w:t>OGGETTI, MATERIALI E TRASFORMAZIONI</w:t>
            </w:r>
          </w:p>
          <w:p w:rsidR="00610DCF" w:rsidRPr="00661544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  <w:p w:rsidR="00610DCF" w:rsidRPr="00661544" w:rsidRDefault="00610DCF" w:rsidP="00610DCF">
            <w:pPr>
              <w:spacing w:after="0" w:line="240" w:lineRule="auto"/>
              <w:ind w:left="720"/>
            </w:pPr>
          </w:p>
        </w:tc>
        <w:tc>
          <w:tcPr>
            <w:tcW w:w="2268" w:type="dxa"/>
          </w:tcPr>
          <w:p w:rsidR="00610DCF" w:rsidRDefault="00610DCF" w:rsidP="00610DCF">
            <w:pPr>
              <w:autoSpaceDE w:val="0"/>
              <w:autoSpaceDN w:val="0"/>
              <w:adjustRightInd w:val="0"/>
              <w:ind w:left="33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L’alunno: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ind w:left="33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individua aspetti quantitativi e qualitativi nei fenomeni, produce rappresentazioni grafiche e schemi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3"/>
            </w:pPr>
          </w:p>
        </w:tc>
        <w:tc>
          <w:tcPr>
            <w:tcW w:w="3261" w:type="dxa"/>
          </w:tcPr>
          <w:p w:rsidR="00610DCF" w:rsidRDefault="00610DCF" w:rsidP="009802B6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Pr="00ED79BA">
              <w:rPr>
                <w:rFonts w:cs="Calibri"/>
              </w:rPr>
              <w:t xml:space="preserve">ndividuare, nell’osservazione di esperienze concrete, alcuni concetti scientifici quali: dimensioni spaziali, temperatura e calore. </w:t>
            </w:r>
          </w:p>
          <w:p w:rsidR="00610DCF" w:rsidRDefault="00610DCF" w:rsidP="009802B6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cs="Calibri"/>
              </w:rPr>
            </w:pPr>
            <w:r w:rsidRPr="008A1922">
              <w:rPr>
                <w:rFonts w:cs="Calibri"/>
              </w:rPr>
              <w:t xml:space="preserve">individuare le proprietà di alcuni </w:t>
            </w:r>
            <w:proofErr w:type="gramStart"/>
            <w:r w:rsidRPr="008A1922">
              <w:rPr>
                <w:rFonts w:cs="Calibri"/>
              </w:rPr>
              <w:t>materiali :la</w:t>
            </w:r>
            <w:proofErr w:type="gramEnd"/>
            <w:r w:rsidRPr="008A1922">
              <w:rPr>
                <w:rFonts w:cs="Calibri"/>
              </w:rPr>
              <w:t xml:space="preserve"> durezza, il peso, l’elasticità, la trasparenza, la densità, ecc.; </w:t>
            </w:r>
          </w:p>
          <w:p w:rsidR="00610DCF" w:rsidRDefault="00610DCF" w:rsidP="009802B6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cs="Calibri"/>
              </w:rPr>
            </w:pPr>
            <w:r w:rsidRPr="008A1922">
              <w:rPr>
                <w:rFonts w:cs="Calibri"/>
              </w:rPr>
              <w:t xml:space="preserve">osservare, utilizzare e, quando è possibile, costruire semplici strumenti di misura: recipienti per misure </w:t>
            </w:r>
            <w:proofErr w:type="gramStart"/>
            <w:r w:rsidRPr="008A1922">
              <w:rPr>
                <w:rFonts w:cs="Calibri"/>
              </w:rPr>
              <w:t>di  volumi</w:t>
            </w:r>
            <w:proofErr w:type="gramEnd"/>
            <w:r w:rsidRPr="008A1922">
              <w:rPr>
                <w:rFonts w:cs="Calibri"/>
              </w:rPr>
              <w:t xml:space="preserve">/capacità imparando a servirsi di unità convenzionali. </w:t>
            </w:r>
          </w:p>
          <w:p w:rsidR="00610DCF" w:rsidRPr="001041F1" w:rsidRDefault="00610DCF" w:rsidP="009802B6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cs="Calibri"/>
              </w:rPr>
            </w:pPr>
            <w:r w:rsidRPr="008A1922">
              <w:rPr>
                <w:rFonts w:cs="Calibri"/>
                <w:lang w:eastAsia="it-IT"/>
              </w:rPr>
              <w:t xml:space="preserve">osservare le </w:t>
            </w:r>
            <w:r w:rsidRPr="008A1922">
              <w:rPr>
                <w:rFonts w:cs="Calibri"/>
                <w:lang w:eastAsia="it-IT"/>
              </w:rPr>
              <w:lastRenderedPageBreak/>
              <w:t>caratteristiche dell’acqua e il suo ruolo nell’ambiente.</w:t>
            </w:r>
          </w:p>
          <w:p w:rsidR="00610DCF" w:rsidRDefault="00610DCF" w:rsidP="009802B6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realizzare sperimentalmente semplici soluzioni in acqua </w:t>
            </w:r>
            <w:proofErr w:type="gramStart"/>
            <w:r w:rsidRPr="00ED79BA">
              <w:rPr>
                <w:rFonts w:cs="Calibri"/>
              </w:rPr>
              <w:t>( acqua</w:t>
            </w:r>
            <w:proofErr w:type="gramEnd"/>
            <w:r w:rsidRPr="00ED79BA">
              <w:rPr>
                <w:rFonts w:cs="Calibri"/>
              </w:rPr>
              <w:t xml:space="preserve"> e zucchero, acqua e inchiostro, ecc.). </w:t>
            </w:r>
          </w:p>
          <w:p w:rsidR="00610DCF" w:rsidRDefault="00610DCF" w:rsidP="009802B6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cs="Calibri"/>
              </w:rPr>
            </w:pPr>
            <w:r w:rsidRPr="008A1922">
              <w:rPr>
                <w:rFonts w:cs="Calibri"/>
              </w:rPr>
              <w:t>osservare e schematizzare alcuni passaggi di stato</w:t>
            </w:r>
          </w:p>
          <w:p w:rsidR="00610DCF" w:rsidRPr="00B3485C" w:rsidRDefault="00610DCF" w:rsidP="009802B6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cs="Calibri"/>
              </w:rPr>
            </w:pPr>
            <w:r w:rsidRPr="008A1922">
              <w:rPr>
                <w:rFonts w:cs="Calibri"/>
                <w:lang w:eastAsia="it-IT"/>
              </w:rPr>
              <w:t>conoscere la struttura del  suolo  sperimentando con rocce, sassi e terricci;</w:t>
            </w:r>
          </w:p>
        </w:tc>
        <w:tc>
          <w:tcPr>
            <w:tcW w:w="5955" w:type="dxa"/>
          </w:tcPr>
          <w:p w:rsidR="00610DCF" w:rsidRDefault="00610DCF" w:rsidP="00610DCF">
            <w:pPr>
              <w:spacing w:line="240" w:lineRule="auto"/>
              <w:rPr>
                <w:rFonts w:cs="Calibri"/>
              </w:rPr>
            </w:pPr>
            <w:r w:rsidRPr="001C5B57">
              <w:rPr>
                <w:rFonts w:cs="Calibri"/>
              </w:rPr>
              <w:lastRenderedPageBreak/>
              <w:t>La materia e le sue proprietà</w:t>
            </w:r>
            <w:r>
              <w:rPr>
                <w:rFonts w:cs="Calibri"/>
              </w:rPr>
              <w:t>:</w:t>
            </w:r>
            <w:r w:rsidRPr="001C5B57">
              <w:rPr>
                <w:rFonts w:cs="Calibri"/>
              </w:rPr>
              <w:t xml:space="preserve"> dimensioni spaziali, peso, peso specifico, forza, movimento, pressione, temperatura, calore, ecc.</w:t>
            </w:r>
          </w:p>
          <w:p w:rsidR="00610DCF" w:rsidRPr="001C5B57" w:rsidRDefault="00610DCF" w:rsidP="00610DCF">
            <w:pPr>
              <w:spacing w:line="240" w:lineRule="auto"/>
              <w:rPr>
                <w:rFonts w:cs="Calibri"/>
              </w:rPr>
            </w:pPr>
            <w:r w:rsidRPr="001C5B57">
              <w:rPr>
                <w:rFonts w:cs="Calibri"/>
              </w:rPr>
              <w:t>Stati della materia</w:t>
            </w:r>
          </w:p>
          <w:p w:rsidR="00610DCF" w:rsidRPr="001C5B57" w:rsidRDefault="00610DCF" w:rsidP="00610DCF">
            <w:pPr>
              <w:spacing w:line="240" w:lineRule="auto"/>
              <w:rPr>
                <w:rFonts w:cs="Calibri"/>
              </w:rPr>
            </w:pPr>
            <w:r w:rsidRPr="001C5B57">
              <w:rPr>
                <w:rFonts w:cs="Calibri"/>
              </w:rPr>
              <w:t>Trasformazioni della materia</w:t>
            </w:r>
          </w:p>
          <w:p w:rsidR="00610DCF" w:rsidRDefault="00610DCF" w:rsidP="00610DCF">
            <w:pPr>
              <w:spacing w:line="240" w:lineRule="auto"/>
              <w:rPr>
                <w:bCs/>
              </w:rPr>
            </w:pPr>
            <w:r w:rsidRPr="001041F1">
              <w:rPr>
                <w:bCs/>
              </w:rPr>
              <w:t>Liquidi e solidi</w:t>
            </w:r>
            <w:r>
              <w:rPr>
                <w:bCs/>
              </w:rPr>
              <w:t>:</w:t>
            </w:r>
          </w:p>
          <w:p w:rsidR="00610DCF" w:rsidRDefault="00610DCF" w:rsidP="009802B6">
            <w:pPr>
              <w:numPr>
                <w:ilvl w:val="0"/>
                <w:numId w:val="51"/>
              </w:numPr>
              <w:spacing w:line="240" w:lineRule="auto"/>
              <w:rPr>
                <w:bCs/>
              </w:rPr>
            </w:pPr>
            <w:r w:rsidRPr="00122DD6">
              <w:t xml:space="preserve">le proprietà più evidenti dei liquidi e dei solidi (disposizione in una superficie </w:t>
            </w:r>
            <w:proofErr w:type="gramStart"/>
            <w:r w:rsidRPr="00122DD6">
              <w:t>libera,…</w:t>
            </w:r>
            <w:proofErr w:type="gramEnd"/>
            <w:r w:rsidRPr="00122DD6">
              <w:t>)</w:t>
            </w:r>
          </w:p>
          <w:p w:rsidR="00610DCF" w:rsidRPr="001041F1" w:rsidRDefault="00610DCF" w:rsidP="009802B6">
            <w:pPr>
              <w:numPr>
                <w:ilvl w:val="0"/>
                <w:numId w:val="51"/>
              </w:numPr>
              <w:spacing w:line="240" w:lineRule="auto"/>
              <w:rPr>
                <w:bCs/>
              </w:rPr>
            </w:pPr>
            <w:r w:rsidRPr="00122DD6">
              <w:t xml:space="preserve">alcune caratteristiche </w:t>
            </w:r>
            <w:proofErr w:type="gramStart"/>
            <w:r w:rsidRPr="00122DD6">
              <w:t>di  liquidi</w:t>
            </w:r>
            <w:proofErr w:type="gramEnd"/>
            <w:r w:rsidRPr="00122DD6">
              <w:t xml:space="preserve"> viscosi e polveri  </w:t>
            </w:r>
          </w:p>
          <w:p w:rsidR="00610DCF" w:rsidRDefault="00610DCF" w:rsidP="00610DCF">
            <w:pPr>
              <w:spacing w:line="240" w:lineRule="auto"/>
            </w:pPr>
            <w:r>
              <w:t>L</w:t>
            </w:r>
            <w:r w:rsidRPr="00122DD6">
              <w:t>e principali caratteristiche dell’acqua</w:t>
            </w:r>
          </w:p>
          <w:p w:rsidR="00610DCF" w:rsidRPr="001041F1" w:rsidRDefault="00610DCF" w:rsidP="00610DCF">
            <w:pPr>
              <w:spacing w:line="240" w:lineRule="auto"/>
            </w:pPr>
            <w:r>
              <w:t>l</w:t>
            </w:r>
            <w:r w:rsidRPr="001041F1">
              <w:t>’evaporazione dell’acqua</w:t>
            </w:r>
          </w:p>
          <w:p w:rsidR="00610DCF" w:rsidRPr="001C5B57" w:rsidRDefault="00610DCF" w:rsidP="00610DCF">
            <w:pPr>
              <w:spacing w:line="240" w:lineRule="auto"/>
              <w:rPr>
                <w:rFonts w:cs="Calibri"/>
              </w:rPr>
            </w:pPr>
            <w:r w:rsidRPr="001C5B57">
              <w:rPr>
                <w:rFonts w:cs="Calibri"/>
              </w:rPr>
              <w:t xml:space="preserve">L’acqua e l’aria: caratteristiche e proprietà </w:t>
            </w:r>
            <w:proofErr w:type="gramStart"/>
            <w:r w:rsidRPr="001C5B57">
              <w:rPr>
                <w:rFonts w:cs="Calibri"/>
              </w:rPr>
              <w:t>( tensione</w:t>
            </w:r>
            <w:proofErr w:type="gramEnd"/>
            <w:r w:rsidRPr="001C5B57">
              <w:rPr>
                <w:rFonts w:cs="Calibri"/>
              </w:rPr>
              <w:t xml:space="preserve"> superficiale-passaggi di stato-soluzioni-emulsioni-combustioni-</w:t>
            </w:r>
            <w:r w:rsidRPr="001C5B57">
              <w:rPr>
                <w:rFonts w:cs="Calibri"/>
              </w:rPr>
              <w:lastRenderedPageBreak/>
              <w:t>pressione-il galleggiamento…)</w:t>
            </w:r>
          </w:p>
          <w:p w:rsidR="00610DCF" w:rsidRPr="001C5B57" w:rsidRDefault="00610DCF" w:rsidP="00610DCF">
            <w:pPr>
              <w:tabs>
                <w:tab w:val="left" w:pos="5400"/>
              </w:tabs>
              <w:snapToGrid w:val="0"/>
              <w:spacing w:line="240" w:lineRule="auto"/>
              <w:ind w:right="159"/>
              <w:rPr>
                <w:rFonts w:cs="Calibri"/>
              </w:rPr>
            </w:pPr>
            <w:r>
              <w:rPr>
                <w:rFonts w:cs="Calibri"/>
              </w:rPr>
              <w:t>Il calore e la combustione</w:t>
            </w:r>
          </w:p>
          <w:p w:rsidR="00610DCF" w:rsidRPr="001C5B57" w:rsidRDefault="00610DCF" w:rsidP="00610DCF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O</w:t>
            </w:r>
            <w:r w:rsidRPr="001C5B57">
              <w:rPr>
                <w:rFonts w:cs="Calibri"/>
              </w:rPr>
              <w:t>sservazione e schematizzazione di alcuni passaggi di stato</w:t>
            </w:r>
          </w:p>
          <w:p w:rsidR="00610DCF" w:rsidRDefault="00610DCF" w:rsidP="00610DCF">
            <w:pPr>
              <w:tabs>
                <w:tab w:val="left" w:pos="5400"/>
              </w:tabs>
              <w:snapToGrid w:val="0"/>
              <w:spacing w:line="240" w:lineRule="auto"/>
              <w:ind w:left="34" w:right="159"/>
              <w:rPr>
                <w:rFonts w:cs="Calibri"/>
              </w:rPr>
            </w:pPr>
            <w:r>
              <w:rPr>
                <w:rFonts w:cs="Calibri"/>
              </w:rPr>
              <w:t>E</w:t>
            </w:r>
            <w:r w:rsidRPr="001C5B57">
              <w:rPr>
                <w:rFonts w:cs="Calibri"/>
              </w:rPr>
              <w:t>spressione in forma grafica delle relazioni tra variabili individuate (temperatura in funzione del tempo, ecc.</w:t>
            </w:r>
            <w:r>
              <w:rPr>
                <w:rFonts w:cs="Calibri"/>
              </w:rPr>
              <w:t>)</w:t>
            </w:r>
          </w:p>
          <w:p w:rsidR="00610DCF" w:rsidRPr="001C5B57" w:rsidRDefault="00610DCF" w:rsidP="00610DCF">
            <w:pPr>
              <w:tabs>
                <w:tab w:val="left" w:pos="5400"/>
              </w:tabs>
              <w:snapToGrid w:val="0"/>
              <w:spacing w:line="240" w:lineRule="auto"/>
              <w:ind w:left="34" w:right="159"/>
              <w:rPr>
                <w:rFonts w:cs="Calibri"/>
              </w:rPr>
            </w:pPr>
            <w:r w:rsidRPr="001C5B57">
              <w:rPr>
                <w:rFonts w:cs="Calibri"/>
              </w:rPr>
              <w:t xml:space="preserve"> Il suolo: composizione e </w:t>
            </w:r>
            <w:r>
              <w:rPr>
                <w:rFonts w:cs="Calibri"/>
              </w:rPr>
              <w:t xml:space="preserve"> caratteristiche fisiche</w:t>
            </w:r>
          </w:p>
        </w:tc>
      </w:tr>
      <w:tr w:rsidR="00610DCF" w:rsidRPr="0041230E" w:rsidTr="00610DCF">
        <w:trPr>
          <w:trHeight w:val="1083"/>
        </w:trPr>
        <w:tc>
          <w:tcPr>
            <w:tcW w:w="2943" w:type="dxa"/>
          </w:tcPr>
          <w:p w:rsidR="00610DCF" w:rsidRPr="00661544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  <w:p w:rsidR="00610DCF" w:rsidRPr="00661544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METODO SCIENTIFICO</w:t>
            </w:r>
          </w:p>
        </w:tc>
        <w:tc>
          <w:tcPr>
            <w:tcW w:w="2268" w:type="dxa"/>
          </w:tcPr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L’alunno: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osserva e descrive lo svolgersi dei fatti, formula domande, anche sulla base di ipotesi personali, propone e realizza semplici esperimenti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individua nei fenomeni somiglianze e differenze, fa misurazioni, registra dati significativi, identifica relazioni spazio/temporali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261" w:type="dxa"/>
          </w:tcPr>
          <w:p w:rsidR="00610DCF" w:rsidRPr="001041F1" w:rsidRDefault="00610DCF" w:rsidP="00610DC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041F1">
              <w:rPr>
                <w:rFonts w:cs="Calibri"/>
              </w:rPr>
              <w:t>Osservare, descrivere, confrontare, correlare elementi della realtà circostante: per esempio imparando a distinguere piante e animali, terreni e acque, cogliendone somiglianze e differenze e operando classificazioni secondo criteri diversi</w:t>
            </w:r>
          </w:p>
          <w:p w:rsidR="00610DCF" w:rsidRPr="001041F1" w:rsidRDefault="00610DCF" w:rsidP="00610DCF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1041F1">
              <w:rPr>
                <w:rFonts w:cs="Calibri"/>
              </w:rPr>
              <w:t xml:space="preserve">iconoscere i diversi elementi di un ecosistema naturale o controllato e modificato dall’intervento umano, e coglierne le prime relazioni (uscite esplorative </w:t>
            </w:r>
          </w:p>
          <w:p w:rsidR="00610DCF" w:rsidRPr="001041F1" w:rsidRDefault="00610DCF" w:rsidP="00610DC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041F1">
              <w:rPr>
                <w:rFonts w:cs="Calibri"/>
              </w:rPr>
              <w:t>Riconoscere la diversità dei viventi (intraspecifica e interspecifica), differenze/somiglianze tra piante, animali, altri organismi.</w:t>
            </w:r>
          </w:p>
          <w:p w:rsidR="00610DCF" w:rsidRPr="000124E5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124E5">
              <w:rPr>
                <w:rFonts w:cs="Calibri"/>
                <w:lang w:eastAsia="it-IT"/>
              </w:rPr>
              <w:t xml:space="preserve">Saper osservare, anche con 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124E5">
              <w:rPr>
                <w:rFonts w:cs="Calibri"/>
                <w:lang w:eastAsia="it-IT"/>
              </w:rPr>
              <w:t xml:space="preserve">strumenti, elementi della realtà 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</w:p>
          <w:p w:rsidR="00610DCF" w:rsidRPr="000124E5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124E5">
              <w:rPr>
                <w:rFonts w:cs="Calibri"/>
                <w:lang w:eastAsia="it-IT"/>
              </w:rPr>
              <w:t xml:space="preserve">Cogliere le analogie e le </w:t>
            </w:r>
          </w:p>
          <w:p w:rsidR="00610DCF" w:rsidRPr="000124E5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124E5">
              <w:rPr>
                <w:rFonts w:cs="Calibri"/>
                <w:lang w:eastAsia="it-IT"/>
              </w:rPr>
              <w:lastRenderedPageBreak/>
              <w:t xml:space="preserve">diversità tra i vari elementi 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124E5">
              <w:rPr>
                <w:rFonts w:cs="Calibri"/>
                <w:lang w:eastAsia="it-IT"/>
              </w:rPr>
              <w:t xml:space="preserve">della realtà 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</w:p>
          <w:p w:rsidR="00610DCF" w:rsidRPr="000124E5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124E5">
              <w:rPr>
                <w:rFonts w:cs="Calibri"/>
                <w:lang w:eastAsia="it-IT"/>
              </w:rPr>
              <w:t xml:space="preserve">Saper classificare in base a tre </w:t>
            </w:r>
          </w:p>
          <w:p w:rsidR="00610DCF" w:rsidRPr="00970E65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124E5">
              <w:rPr>
                <w:rFonts w:cs="Calibri"/>
                <w:lang w:eastAsia="it-IT"/>
              </w:rPr>
              <w:t>attributi</w:t>
            </w:r>
          </w:p>
        </w:tc>
        <w:tc>
          <w:tcPr>
            <w:tcW w:w="5955" w:type="dxa"/>
          </w:tcPr>
          <w:p w:rsidR="00610DCF" w:rsidRPr="001C5B57" w:rsidRDefault="00610DCF" w:rsidP="00610DC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Termini e </w:t>
            </w:r>
            <w:r w:rsidRPr="001C5B57">
              <w:rPr>
                <w:rFonts w:cs="Calibri"/>
              </w:rPr>
              <w:t>metodi propri delle scienze</w:t>
            </w:r>
          </w:p>
          <w:p w:rsidR="00610DCF" w:rsidRPr="001C5B57" w:rsidRDefault="00610DCF" w:rsidP="00610DCF">
            <w:pPr>
              <w:tabs>
                <w:tab w:val="left" w:pos="5400"/>
              </w:tabs>
              <w:snapToGrid w:val="0"/>
              <w:ind w:left="34" w:right="159"/>
              <w:rPr>
                <w:rFonts w:cs="Calibri"/>
              </w:rPr>
            </w:pPr>
          </w:p>
        </w:tc>
      </w:tr>
      <w:tr w:rsidR="00610DCF" w:rsidRPr="0041230E" w:rsidTr="00610DCF">
        <w:trPr>
          <w:trHeight w:val="1630"/>
        </w:trPr>
        <w:tc>
          <w:tcPr>
            <w:tcW w:w="2943" w:type="dxa"/>
          </w:tcPr>
          <w:p w:rsidR="00610DCF" w:rsidRPr="00661544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661544">
              <w:rPr>
                <w:rFonts w:cs="Calibri"/>
                <w:b/>
                <w:bCs/>
              </w:rPr>
              <w:lastRenderedPageBreak/>
              <w:t>L’UOMO, I VIVENTI E L’AMBIENTE</w:t>
            </w:r>
          </w:p>
          <w:p w:rsidR="00610DCF" w:rsidRPr="00661544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268" w:type="dxa"/>
          </w:tcPr>
          <w:p w:rsidR="00610DCF" w:rsidRDefault="00610DCF" w:rsidP="00610DCF">
            <w:pPr>
              <w:spacing w:after="0" w:line="240" w:lineRule="auto"/>
              <w:ind w:left="-62"/>
            </w:pPr>
          </w:p>
          <w:p w:rsidR="00610DCF" w:rsidRDefault="00610DCF" w:rsidP="00610DCF">
            <w:pPr>
              <w:spacing w:after="0" w:line="240" w:lineRule="auto"/>
              <w:ind w:left="-62"/>
            </w:pPr>
          </w:p>
          <w:p w:rsidR="00610DCF" w:rsidRDefault="00610DCF" w:rsidP="00610DCF">
            <w:pPr>
              <w:spacing w:after="0" w:line="240" w:lineRule="auto"/>
              <w:ind w:left="-62"/>
            </w:pPr>
          </w:p>
          <w:p w:rsidR="00610DCF" w:rsidRDefault="00610DCF" w:rsidP="00610DCF">
            <w:pPr>
              <w:spacing w:after="0" w:line="240" w:lineRule="auto"/>
              <w:ind w:left="-62"/>
            </w:pPr>
          </w:p>
          <w:p w:rsidR="00610DCF" w:rsidRDefault="00610DCF" w:rsidP="00610DCF">
            <w:pPr>
              <w:spacing w:after="0" w:line="240" w:lineRule="auto"/>
              <w:ind w:left="-62"/>
            </w:pPr>
            <w:r>
              <w:t>L’alunno:</w:t>
            </w:r>
          </w:p>
          <w:p w:rsidR="00610DCF" w:rsidRDefault="00610DCF" w:rsidP="00610DCF">
            <w:pPr>
              <w:spacing w:after="0" w:line="240" w:lineRule="auto"/>
              <w:ind w:left="-62"/>
            </w:pPr>
          </w:p>
          <w:p w:rsidR="00610DCF" w:rsidRDefault="00610DCF" w:rsidP="00610DCF">
            <w:pPr>
              <w:spacing w:after="0" w:line="240" w:lineRule="auto"/>
            </w:pPr>
            <w:r>
              <w:t>riconosce le principali caratteristiche degli organismi vegetali e animali</w:t>
            </w:r>
          </w:p>
          <w:p w:rsidR="00610DCF" w:rsidRDefault="00610DCF" w:rsidP="00610DCF">
            <w:pPr>
              <w:spacing w:after="0" w:line="240" w:lineRule="auto"/>
              <w:ind w:left="-62"/>
            </w:pPr>
          </w:p>
          <w:p w:rsidR="00610DCF" w:rsidRDefault="00610DCF" w:rsidP="00610DCF">
            <w:pPr>
              <w:spacing w:after="0" w:line="240" w:lineRule="auto"/>
              <w:ind w:left="-62"/>
            </w:pPr>
            <w:r>
              <w:t>ha consapevolezza della struttura e dello sviluppo del proprio corpo, nei suoi diversi organi e apparati ne riconosce e descrive il funzionamento.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261" w:type="dxa"/>
          </w:tcPr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Avere cura della propria salute anche </w:t>
            </w: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dal punto di vista alimentare e motorio. 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Riconoscere, attraverso l’esperienza di </w:t>
            </w: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coltivazioni, allevamenti, ecc. che la </w:t>
            </w: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vita di ogni organismo è in relazione </w:t>
            </w: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con altre e differenti forme di vita. 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Proseguire l’osservazione e </w:t>
            </w: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l’interpretazione delle trasformazioni </w:t>
            </w: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ambientali, ivi comprese quelle globali, </w:t>
            </w:r>
          </w:p>
          <w:p w:rsidR="00610DCF" w:rsidRPr="00ED79B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 xml:space="preserve">in particolare quelle conseguenti </w:t>
            </w:r>
          </w:p>
          <w:p w:rsidR="00610DCF" w:rsidRPr="00970E65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D79BA">
              <w:rPr>
                <w:rFonts w:cs="Calibri"/>
              </w:rPr>
              <w:t>all’azione modificatrice dell’uomo.</w:t>
            </w:r>
          </w:p>
        </w:tc>
        <w:tc>
          <w:tcPr>
            <w:tcW w:w="5955" w:type="dxa"/>
          </w:tcPr>
          <w:p w:rsidR="00610DCF" w:rsidRPr="001C5B57" w:rsidRDefault="00610DCF" w:rsidP="00610DCF">
            <w:pPr>
              <w:tabs>
                <w:tab w:val="left" w:pos="5400"/>
              </w:tabs>
              <w:snapToGrid w:val="0"/>
              <w:ind w:left="34" w:right="159"/>
              <w:rPr>
                <w:rFonts w:cs="Calibri"/>
              </w:rPr>
            </w:pPr>
            <w:r w:rsidRPr="001C5B57">
              <w:rPr>
                <w:rFonts w:cs="Calibri"/>
              </w:rPr>
              <w:t>Norme comportamentali riguardanti l’igiene e la salute della persona.</w:t>
            </w:r>
          </w:p>
          <w:p w:rsidR="00610DCF" w:rsidRDefault="00610DCF" w:rsidP="00610DCF">
            <w:pPr>
              <w:tabs>
                <w:tab w:val="left" w:pos="5400"/>
              </w:tabs>
              <w:snapToGrid w:val="0"/>
              <w:ind w:left="34" w:right="159"/>
              <w:rPr>
                <w:rFonts w:cs="Calibri"/>
              </w:rPr>
            </w:pPr>
            <w:r w:rsidRPr="001C5B57">
              <w:rPr>
                <w:rFonts w:cs="Calibri"/>
              </w:rPr>
              <w:t>Le piante: struttura, nutrizione, riproduzione, germinazione. I funghi.</w:t>
            </w:r>
          </w:p>
          <w:p w:rsidR="00610DCF" w:rsidRPr="001041F1" w:rsidRDefault="00610DCF" w:rsidP="00610DCF">
            <w:pPr>
              <w:tabs>
                <w:tab w:val="left" w:pos="5400"/>
              </w:tabs>
              <w:snapToGrid w:val="0"/>
              <w:ind w:left="34" w:right="159"/>
              <w:rPr>
                <w:rFonts w:cs="Calibri"/>
              </w:rPr>
            </w:pPr>
            <w:r w:rsidRPr="001041F1">
              <w:rPr>
                <w:rFonts w:cs="Calibri"/>
              </w:rPr>
              <w:t>Gli animali</w:t>
            </w:r>
            <w:r>
              <w:rPr>
                <w:rFonts w:cs="Calibri"/>
              </w:rPr>
              <w:t>: v</w:t>
            </w:r>
            <w:r w:rsidRPr="001041F1">
              <w:rPr>
                <w:rFonts w:cs="Calibri"/>
              </w:rPr>
              <w:t>ertebrati e invertebrati, caratteristiche</w:t>
            </w:r>
            <w:r>
              <w:rPr>
                <w:rFonts w:cs="Calibri"/>
              </w:rPr>
              <w:t>; g</w:t>
            </w:r>
            <w:r w:rsidRPr="001041F1">
              <w:rPr>
                <w:rFonts w:cs="Calibri"/>
              </w:rPr>
              <w:t>li ambienti in cui vivon</w:t>
            </w:r>
            <w:r>
              <w:rPr>
                <w:rFonts w:cs="Calibri"/>
              </w:rPr>
              <w:t>o; s</w:t>
            </w:r>
            <w:r w:rsidRPr="001041F1">
              <w:rPr>
                <w:rFonts w:cs="Calibri"/>
              </w:rPr>
              <w:t>ulla terra, nell’acqua, nell’aria</w:t>
            </w:r>
            <w:r>
              <w:rPr>
                <w:rFonts w:cs="Calibri"/>
              </w:rPr>
              <w:t>; e</w:t>
            </w:r>
            <w:r w:rsidRPr="001041F1">
              <w:rPr>
                <w:rFonts w:cs="Calibri"/>
              </w:rPr>
              <w:t>rbivori, carnivori, onnivori</w:t>
            </w:r>
            <w:r>
              <w:rPr>
                <w:rFonts w:cs="Calibri"/>
              </w:rPr>
              <w:t>; l</w:t>
            </w:r>
            <w:r w:rsidRPr="001041F1">
              <w:rPr>
                <w:rFonts w:cs="Calibri"/>
              </w:rPr>
              <w:t>a respirazione.</w:t>
            </w:r>
          </w:p>
          <w:p w:rsidR="00610DCF" w:rsidRDefault="00610DCF" w:rsidP="00610DCF">
            <w:pPr>
              <w:spacing w:after="0" w:line="240" w:lineRule="auto"/>
              <w:rPr>
                <w:rFonts w:cs="Calibri"/>
              </w:rPr>
            </w:pPr>
            <w:r w:rsidRPr="001041F1">
              <w:rPr>
                <w:rFonts w:cs="Calibri"/>
              </w:rPr>
              <w:t>I viventi nell’ecosistema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970E65">
              <w:rPr>
                <w:rFonts w:cs="Calibri"/>
                <w:lang w:eastAsia="it-IT"/>
              </w:rPr>
              <w:t>L’ecologia e gliecosistemi: la catena alimentare.</w:t>
            </w:r>
          </w:p>
          <w:p w:rsidR="00610DCF" w:rsidRPr="001041F1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L</w:t>
            </w:r>
            <w:r w:rsidRPr="001C5B57">
              <w:rPr>
                <w:rFonts w:cs="Calibri"/>
              </w:rPr>
              <w:t>’inquinamento idrico</w:t>
            </w:r>
            <w:proofErr w:type="gramStart"/>
            <w:r w:rsidRPr="001C5B57">
              <w:rPr>
                <w:rFonts w:cs="Calibri"/>
              </w:rPr>
              <w:t>.</w:t>
            </w:r>
            <w:r>
              <w:rPr>
                <w:rFonts w:cs="Calibri"/>
              </w:rPr>
              <w:t>;</w:t>
            </w:r>
            <w:r w:rsidRPr="001C5B57">
              <w:rPr>
                <w:rFonts w:cs="Calibri"/>
              </w:rPr>
              <w:t>l’inquinamento</w:t>
            </w:r>
            <w:proofErr w:type="gramEnd"/>
            <w:r w:rsidRPr="001C5B57">
              <w:rPr>
                <w:rFonts w:cs="Calibri"/>
              </w:rPr>
              <w:t xml:space="preserve"> atmosferico</w:t>
            </w:r>
            <w:r>
              <w:rPr>
                <w:rFonts w:cs="Calibri"/>
              </w:rPr>
              <w:t>;</w:t>
            </w:r>
            <w:r w:rsidRPr="001C5B57">
              <w:rPr>
                <w:rFonts w:cs="Calibri"/>
              </w:rPr>
              <w:t xml:space="preserve"> l’inquinamento del  suolo.</w:t>
            </w:r>
          </w:p>
          <w:p w:rsidR="00610DCF" w:rsidRPr="001041F1" w:rsidRDefault="00610DCF" w:rsidP="00610DCF">
            <w:pPr>
              <w:spacing w:after="0" w:line="240" w:lineRule="auto"/>
              <w:rPr>
                <w:rFonts w:cs="Calibri"/>
              </w:rPr>
            </w:pPr>
          </w:p>
          <w:p w:rsidR="00610DCF" w:rsidRPr="001C5B57" w:rsidRDefault="00610DCF" w:rsidP="00610DCF">
            <w:pPr>
              <w:spacing w:after="0" w:line="240" w:lineRule="auto"/>
              <w:ind w:left="360"/>
              <w:rPr>
                <w:rFonts w:cs="Calibri"/>
              </w:rPr>
            </w:pPr>
          </w:p>
        </w:tc>
      </w:tr>
    </w:tbl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Pr="00A67D10" w:rsidRDefault="00610DCF" w:rsidP="001139D8">
      <w:pPr>
        <w:pStyle w:val="Intestazione"/>
        <w:jc w:val="center"/>
        <w:rPr>
          <w:b/>
          <w:sz w:val="28"/>
          <w:szCs w:val="28"/>
        </w:rPr>
      </w:pPr>
      <w:r>
        <w:br w:type="page"/>
      </w:r>
      <w:proofErr w:type="gramStart"/>
      <w:r>
        <w:rPr>
          <w:b/>
          <w:sz w:val="28"/>
          <w:szCs w:val="28"/>
        </w:rPr>
        <w:lastRenderedPageBreak/>
        <w:t>INGLESE</w:t>
      </w:r>
      <w:r w:rsidRPr="0081305D">
        <w:rPr>
          <w:b/>
          <w:sz w:val="28"/>
          <w:szCs w:val="28"/>
        </w:rPr>
        <w:t xml:space="preserve">  -</w:t>
      </w:r>
      <w:proofErr w:type="gramEnd"/>
      <w:r w:rsidRPr="0081305D">
        <w:rPr>
          <w:b/>
          <w:sz w:val="28"/>
          <w:szCs w:val="28"/>
        </w:rPr>
        <w:t xml:space="preserve">  CLASSE </w:t>
      </w:r>
      <w:r>
        <w:rPr>
          <w:b/>
          <w:sz w:val="28"/>
          <w:szCs w:val="28"/>
        </w:rPr>
        <w:t>IV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2460"/>
        <w:gridCol w:w="2460"/>
        <w:gridCol w:w="2473"/>
      </w:tblGrid>
      <w:tr w:rsidR="00610DCF" w:rsidTr="00610DCF"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TRAGUARDI AL TERMINE della SCUOLA PRIMARIA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OBIETTIVI CLASSE IV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Tr="00610DCF"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ASCOLTO  (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COMPRENSIONE ORALE)</w:t>
            </w:r>
          </w:p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Comprendere brevi messaggi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</w:rPr>
              <w:t>orali relativi ad ambiti familiari.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Ascoltare e comprendere un linguaggio più complesso;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Ascoltare e comprendere brevi dialoghi/canzoni e filastrocche;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Ascoltare e comprendere testi di vario genere catturando il significato il significato generale del testo;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Eseguire lo spelling di parole note;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Chiedere ed esprimere ciò se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si sa/non si sa fare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 membri della famiglia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Stati Europei e Regno Unito.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Sunday…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Mesi e stagioni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Ambienti interni ed esterni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Pr="00C16F4E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val="en-US" w:eastAsia="it-IT"/>
              </w:rPr>
            </w:pPr>
            <w:r w:rsidRPr="00C16F4E">
              <w:rPr>
                <w:rFonts w:ascii="Times New Roman" w:hAnsi="Times New Roman"/>
                <w:lang w:val="en-US" w:eastAsia="it-IT"/>
              </w:rPr>
              <w:t xml:space="preserve">Curly </w:t>
            </w:r>
            <w:proofErr w:type="spellStart"/>
            <w:proofErr w:type="gramStart"/>
            <w:r w:rsidRPr="00C16F4E">
              <w:rPr>
                <w:rFonts w:ascii="Times New Roman" w:hAnsi="Times New Roman"/>
                <w:lang w:val="en-US" w:eastAsia="it-IT"/>
              </w:rPr>
              <w:t>hair,freckles</w:t>
            </w:r>
            <w:proofErr w:type="gramEnd"/>
            <w:r w:rsidRPr="00C16F4E">
              <w:rPr>
                <w:rFonts w:ascii="Times New Roman" w:hAnsi="Times New Roman"/>
                <w:lang w:val="en-US" w:eastAsia="it-IT"/>
              </w:rPr>
              <w:t>,blue</w:t>
            </w:r>
            <w:proofErr w:type="spellEnd"/>
            <w:r w:rsidRPr="00C16F4E">
              <w:rPr>
                <w:rFonts w:ascii="Times New Roman" w:hAnsi="Times New Roman"/>
                <w:lang w:val="en-US" w:eastAsia="it-IT"/>
              </w:rPr>
              <w:t xml:space="preserve"> eyes…</w:t>
            </w:r>
            <w:r w:rsidRPr="00C16F4E">
              <w:rPr>
                <w:rFonts w:ascii="Times New Roman" w:hAnsi="Times New Roman"/>
                <w:lang w:val="en-US" w:eastAsia="it-IT"/>
              </w:rPr>
              <w:cr/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lang w:eastAsia="it-IT"/>
              </w:rPr>
              <w:t>Direzioni stradali</w:t>
            </w:r>
          </w:p>
        </w:tc>
      </w:tr>
      <w:tr w:rsidR="00610DCF" w:rsidTr="00610DCF"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PARLATO (PRODUZIONE E INTERAZIONE ORALE)</w:t>
            </w:r>
          </w:p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Descrivere oralmente, in modo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semplice, aspetti del proprio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vissuto </w:t>
            </w:r>
            <w:proofErr w:type="gramStart"/>
            <w:r>
              <w:rPr>
                <w:rFonts w:ascii="Times New Roman" w:hAnsi="Times New Roman"/>
              </w:rPr>
              <w:t>e</w:t>
            </w:r>
            <w:proofErr w:type="gramEnd"/>
            <w:r>
              <w:rPr>
                <w:rFonts w:ascii="Times New Roman" w:hAnsi="Times New Roman"/>
              </w:rPr>
              <w:t xml:space="preserve"> del proprio ambiente ed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elementi che si riferiscono a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bisogni immediati.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Comunicare nel gioco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attraverso espressioni e frasi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memorizzate e lo scambio di</w:t>
            </w:r>
          </w:p>
          <w:p w:rsidR="00610DCF" w:rsidRPr="00C16F4E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</w:rPr>
              <w:t>informazioni semplici.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C16F4E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16F4E">
              <w:rPr>
                <w:rFonts w:ascii="Times New Roman" w:hAnsi="Times New Roman"/>
                <w:lang w:eastAsia="it-IT"/>
              </w:rPr>
              <w:t>Sostenere semplici conversazioni;</w:t>
            </w:r>
          </w:p>
          <w:p w:rsidR="00610DCF" w:rsidRPr="00C16F4E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16F4E">
              <w:rPr>
                <w:rFonts w:ascii="Times New Roman" w:hAnsi="Times New Roman"/>
                <w:lang w:eastAsia="it-IT"/>
              </w:rPr>
              <w:t>Saper interagire attraverso il linguaggio orale;</w:t>
            </w:r>
          </w:p>
          <w:p w:rsidR="00610DCF" w:rsidRPr="00C16F4E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16F4E">
              <w:rPr>
                <w:rFonts w:ascii="Times New Roman" w:hAnsi="Times New Roman"/>
                <w:lang w:eastAsia="it-IT"/>
              </w:rPr>
              <w:t>Comporre semplici conversazioni o testi minimi sulla base di un modello;</w:t>
            </w:r>
          </w:p>
          <w:p w:rsidR="00610DCF" w:rsidRPr="00C16F4E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16F4E">
              <w:rPr>
                <w:rFonts w:ascii="Times New Roman" w:hAnsi="Times New Roman"/>
                <w:lang w:eastAsia="it-IT"/>
              </w:rPr>
              <w:t>Interagire attraverso l’uso di brevi dialoghi;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C16F4E">
              <w:rPr>
                <w:rFonts w:ascii="Times New Roman" w:hAnsi="Times New Roman"/>
                <w:lang w:eastAsia="it-IT"/>
              </w:rPr>
              <w:t>Drammatizzare una storia o recitare una filastrocca con la corretta intonazione;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Pr="00C16F4E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val="en-US" w:eastAsia="it-IT"/>
              </w:rPr>
            </w:pPr>
            <w:r w:rsidRPr="00C16F4E">
              <w:rPr>
                <w:rFonts w:ascii="Times New Roman" w:eastAsia="Times New Roman" w:hAnsi="Times New Roman"/>
                <w:lang w:val="en-US" w:eastAsia="it-IT"/>
              </w:rPr>
              <w:t>Verbo to Have</w:t>
            </w:r>
            <w:r w:rsidRPr="00C16F4E">
              <w:rPr>
                <w:rFonts w:ascii="Times New Roman" w:eastAsia="Times New Roman" w:hAnsi="Times New Roman"/>
                <w:lang w:val="en-US" w:eastAsia="it-IT"/>
              </w:rPr>
              <w:cr/>
            </w:r>
          </w:p>
          <w:p w:rsidR="00610DCF" w:rsidRPr="00C16F4E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val="en-US" w:eastAsia="it-IT"/>
              </w:rPr>
            </w:pPr>
            <w:r w:rsidRPr="00C16F4E">
              <w:rPr>
                <w:rFonts w:ascii="Times New Roman" w:eastAsia="Times New Roman" w:hAnsi="Times New Roman"/>
                <w:lang w:val="en-US" w:eastAsia="it-IT"/>
              </w:rPr>
              <w:t>I like/I don't like</w:t>
            </w:r>
            <w:r w:rsidRPr="00C16F4E">
              <w:rPr>
                <w:rFonts w:ascii="Times New Roman" w:eastAsia="Times New Roman" w:hAnsi="Times New Roman"/>
                <w:lang w:val="en-US"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Orologio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Azioni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Luoghi della città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Numeri da 50 a 100</w:t>
            </w:r>
          </w:p>
        </w:tc>
      </w:tr>
      <w:tr w:rsidR="00610DCF" w:rsidTr="00610DCF"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LETTURA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( COMPRENSIONE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SCRITTA)</w:t>
            </w:r>
          </w:p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Comprendere brevi messaggi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</w:rPr>
              <w:t>scritti relativi ad ambiti familiari.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Leggere e comprendere nuovi vocaboli e semplici dialoghi;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Leggere e comprendere diversi tipi di testo;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Riflettere sul funzionamento della lingua e delle sue regole;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Halloween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Il Natale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Il cibo nei diversi momenti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della giornata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Il tempo atmosferico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Indumenti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Pr="00C16F4E" w:rsidRDefault="00610DCF" w:rsidP="00610DCF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Alfabeto</w:t>
            </w:r>
            <w:r>
              <w:rPr>
                <w:rFonts w:ascii="Times New Roman" w:eastAsia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6F4E">
              <w:rPr>
                <w:rFonts w:ascii="Times New Roman" w:eastAsia="Times New Roman" w:hAnsi="Times New Roman"/>
                <w:lang w:eastAsia="it-IT"/>
              </w:rPr>
              <w:t>Numeri da 50 a 100</w:t>
            </w:r>
          </w:p>
        </w:tc>
      </w:tr>
      <w:tr w:rsidR="00610DCF" w:rsidTr="00610DCF"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SCRITTURA (PRODUZIONE SCRITTA)</w:t>
            </w:r>
          </w:p>
          <w:p w:rsidR="00610DCF" w:rsidRDefault="00610DCF" w:rsidP="00610D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Descrivere per iscritto, in modo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semplice, aspetti del proprio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vissuto </w:t>
            </w:r>
            <w:proofErr w:type="gramStart"/>
            <w:r>
              <w:rPr>
                <w:rFonts w:ascii="Times New Roman" w:hAnsi="Times New Roman"/>
              </w:rPr>
              <w:t>e</w:t>
            </w:r>
            <w:proofErr w:type="gramEnd"/>
            <w:r>
              <w:rPr>
                <w:rFonts w:ascii="Times New Roman" w:hAnsi="Times New Roman"/>
              </w:rPr>
              <w:t xml:space="preserve"> del proprio ambiente ed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elementi che si riferiscono a</w:t>
            </w:r>
          </w:p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color w:val="241F1F"/>
              </w:rPr>
            </w:pPr>
            <w:r>
              <w:rPr>
                <w:rFonts w:ascii="Times New Roman" w:hAnsi="Times New Roman"/>
              </w:rPr>
              <w:t>bisogni immediati.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color w:val="241F1F"/>
                <w:lang w:eastAsia="it-IT"/>
              </w:rPr>
            </w:pPr>
            <w:r>
              <w:rPr>
                <w:rFonts w:ascii="Times New Roman" w:hAnsi="Times New Roman"/>
                <w:color w:val="241F1F"/>
              </w:rPr>
              <w:t>Scrivere messaggi semplici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color w:val="241F1F"/>
                <w:lang w:eastAsia="it-IT"/>
              </w:rPr>
              <w:t>e brevi, come biglietti e brevi lettere personali (per fare gli auguri, per ringraziare o invitare qualcuno, per chiedere notizie, per raccontare  proprie esperienze…) anche se formalmente difettosi, purché siano comprensibili.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Scrivere i numeri fino a 100</w:t>
            </w:r>
            <w:r>
              <w:rPr>
                <w:rFonts w:ascii="Times New Roman" w:hAnsi="Times New Roman"/>
                <w:lang w:eastAsia="it-IT"/>
              </w:rPr>
              <w:cr/>
            </w:r>
          </w:p>
          <w:p w:rsidR="00610DCF" w:rsidRDefault="00610DCF" w:rsidP="00610DCF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lang w:eastAsia="it-IT"/>
              </w:rPr>
              <w:t>Esercitazioni su tutte le attività programmate.</w:t>
            </w:r>
          </w:p>
        </w:tc>
      </w:tr>
    </w:tbl>
    <w:p w:rsidR="00610DCF" w:rsidRDefault="00610DCF" w:rsidP="00610DCF">
      <w:pPr>
        <w:pStyle w:val="Intestazione"/>
        <w:jc w:val="center"/>
        <w:rPr>
          <w:b/>
          <w:sz w:val="28"/>
          <w:szCs w:val="28"/>
        </w:rPr>
      </w:pPr>
    </w:p>
    <w:p w:rsidR="00610DCF" w:rsidRDefault="00610DCF" w:rsidP="00610DCF">
      <w:pPr>
        <w:pStyle w:val="Intestazione"/>
        <w:jc w:val="center"/>
        <w:rPr>
          <w:b/>
          <w:sz w:val="28"/>
          <w:szCs w:val="28"/>
        </w:rPr>
      </w:pPr>
    </w:p>
    <w:p w:rsidR="00610DCF" w:rsidRDefault="00610DCF" w:rsidP="00610DCF">
      <w:pPr>
        <w:pStyle w:val="Intestazione"/>
        <w:jc w:val="center"/>
        <w:rPr>
          <w:b/>
          <w:sz w:val="28"/>
          <w:szCs w:val="28"/>
        </w:rPr>
      </w:pPr>
    </w:p>
    <w:p w:rsidR="00610DCF" w:rsidRPr="0081305D" w:rsidRDefault="00610DCF" w:rsidP="00610DCF">
      <w:pPr>
        <w:pStyle w:val="Intestazione"/>
        <w:jc w:val="center"/>
        <w:rPr>
          <w:b/>
          <w:sz w:val="28"/>
          <w:szCs w:val="28"/>
        </w:rPr>
      </w:pPr>
      <w:r w:rsidRPr="00DC3B21">
        <w:rPr>
          <w:b/>
          <w:sz w:val="28"/>
          <w:szCs w:val="28"/>
        </w:rPr>
        <w:t>TECNOLOGIA-</w:t>
      </w:r>
      <w:proofErr w:type="gramStart"/>
      <w:r w:rsidRPr="0081305D">
        <w:rPr>
          <w:b/>
          <w:sz w:val="28"/>
          <w:szCs w:val="28"/>
        </w:rPr>
        <w:t xml:space="preserve">CLASSE </w:t>
      </w:r>
      <w:r>
        <w:rPr>
          <w:b/>
          <w:sz w:val="28"/>
          <w:szCs w:val="28"/>
        </w:rPr>
        <w:t xml:space="preserve"> IV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2370"/>
        <w:gridCol w:w="2489"/>
        <w:gridCol w:w="2398"/>
      </w:tblGrid>
      <w:tr w:rsidR="00610DCF" w:rsidRPr="00BC5D6C" w:rsidTr="00610DCF">
        <w:tc>
          <w:tcPr>
            <w:tcW w:w="2597" w:type="dxa"/>
          </w:tcPr>
          <w:p w:rsidR="00610DCF" w:rsidRPr="00BC5D6C" w:rsidRDefault="00610DCF" w:rsidP="00610DC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BC5D6C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2370" w:type="dxa"/>
          </w:tcPr>
          <w:p w:rsidR="00610DCF" w:rsidRPr="00BC5D6C" w:rsidRDefault="00610DCF" w:rsidP="00610DC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BC5D6C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2489" w:type="dxa"/>
          </w:tcPr>
          <w:p w:rsidR="00610DCF" w:rsidRPr="00BC5D6C" w:rsidRDefault="00610DCF" w:rsidP="00610DC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BC5D6C">
              <w:rPr>
                <w:rFonts w:ascii="Arial" w:hAnsi="Arial" w:cs="Arial"/>
                <w:b/>
                <w:i/>
              </w:rPr>
              <w:t xml:space="preserve">OBIETTIVI CLASSE </w:t>
            </w:r>
            <w:r>
              <w:rPr>
                <w:rFonts w:ascii="Arial" w:hAnsi="Arial" w:cs="Arial"/>
                <w:b/>
                <w:i/>
              </w:rPr>
              <w:t>QUARTA</w:t>
            </w:r>
          </w:p>
        </w:tc>
        <w:tc>
          <w:tcPr>
            <w:tcW w:w="2398" w:type="dxa"/>
          </w:tcPr>
          <w:p w:rsidR="00610DCF" w:rsidRPr="00BC5D6C" w:rsidRDefault="00610DCF" w:rsidP="00610DC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BC5D6C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BC5D6C" w:rsidTr="00610DCF">
        <w:trPr>
          <w:trHeight w:val="938"/>
        </w:trPr>
        <w:tc>
          <w:tcPr>
            <w:tcW w:w="2597" w:type="dxa"/>
          </w:tcPr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01137">
              <w:rPr>
                <w:rFonts w:cs="Calibri"/>
                <w:b/>
                <w:bCs/>
              </w:rPr>
              <w:t>OGGETTI E MATERIALI</w:t>
            </w:r>
          </w:p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370" w:type="dxa"/>
          </w:tcPr>
          <w:p w:rsidR="00610DCF" w:rsidRPr="00401137" w:rsidRDefault="00610DCF" w:rsidP="00610DCF">
            <w:pPr>
              <w:spacing w:after="0" w:line="240" w:lineRule="auto"/>
              <w:ind w:left="-62"/>
              <w:jc w:val="both"/>
              <w:rPr>
                <w:rFonts w:cs="Calibri"/>
              </w:rPr>
            </w:pPr>
            <w:r w:rsidRPr="00401137">
              <w:rPr>
                <w:rFonts w:cs="Calibri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</w:tc>
        <w:tc>
          <w:tcPr>
            <w:tcW w:w="2489" w:type="dxa"/>
          </w:tcPr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024B48">
              <w:rPr>
                <w:rFonts w:cs="Calibri"/>
                <w:lang w:eastAsia="it-IT"/>
              </w:rPr>
              <w:t>Conoscere e descrivere le caratteristicheche distinguono tra loro gli oggetti,classificandoli in strumenti e macchine.</w:t>
            </w:r>
          </w:p>
        </w:tc>
        <w:tc>
          <w:tcPr>
            <w:tcW w:w="2398" w:type="dxa"/>
          </w:tcPr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Strumenti: oggetti con funzioni e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Funzionamento</w:t>
            </w:r>
            <w:r>
              <w:rPr>
                <w:rFonts w:cs="Calibri"/>
                <w:lang w:eastAsia="it-IT"/>
              </w:rPr>
              <w:t>.</w:t>
            </w: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Macchine: strumenti che ricevono energiada altre fonti</w:t>
            </w:r>
            <w:r>
              <w:rPr>
                <w:rFonts w:cs="Calibri"/>
                <w:lang w:eastAsia="it-IT"/>
              </w:rPr>
              <w:t>.</w:t>
            </w:r>
          </w:p>
        </w:tc>
      </w:tr>
      <w:tr w:rsidR="00610DCF" w:rsidRPr="00BC5D6C" w:rsidTr="00610DCF">
        <w:trPr>
          <w:trHeight w:val="937"/>
        </w:trPr>
        <w:tc>
          <w:tcPr>
            <w:tcW w:w="2597" w:type="dxa"/>
          </w:tcPr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01137">
              <w:rPr>
                <w:rFonts w:cs="Calibri"/>
                <w:b/>
                <w:bCs/>
              </w:rPr>
              <w:t>TRASFORMAZIONE</w:t>
            </w:r>
          </w:p>
        </w:tc>
        <w:tc>
          <w:tcPr>
            <w:tcW w:w="2370" w:type="dxa"/>
          </w:tcPr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</w:rPr>
            </w:pPr>
            <w:proofErr w:type="gramStart"/>
            <w:r w:rsidRPr="00401137">
              <w:rPr>
                <w:rFonts w:cs="Calibri"/>
                <w:bCs/>
              </w:rPr>
              <w:t>E'</w:t>
            </w:r>
            <w:proofErr w:type="gramEnd"/>
            <w:r w:rsidRPr="00401137">
              <w:rPr>
                <w:rFonts w:cs="Calibri"/>
                <w:bCs/>
              </w:rPr>
              <w:t xml:space="preserve"> a conoscenza di alcuni processi di trasformazione di risorse e di consumo di energia, e del </w:t>
            </w:r>
          </w:p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</w:rPr>
            </w:pPr>
            <w:r w:rsidRPr="00401137">
              <w:rPr>
                <w:rFonts w:cs="Calibri"/>
                <w:bCs/>
              </w:rPr>
              <w:t xml:space="preserve">relativo impatto ambientale. </w:t>
            </w:r>
            <w:r w:rsidRPr="00401137">
              <w:rPr>
                <w:rFonts w:cs="Calibri"/>
                <w:bCs/>
              </w:rPr>
              <w:cr/>
            </w:r>
          </w:p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01137">
              <w:rPr>
                <w:rFonts w:cs="Calibri"/>
                <w:w w:val="25"/>
              </w:rPr>
              <w:t xml:space="preserve">    </w:t>
            </w:r>
          </w:p>
        </w:tc>
        <w:tc>
          <w:tcPr>
            <w:tcW w:w="2489" w:type="dxa"/>
          </w:tcPr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Misurare e tracciare segmenti e figuresemplici, utilizzando correttamente glistrumenti per il disegno.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Realizzare e schematizzare graficamentele varie fasi della realizzazione di unmodello.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024B48">
              <w:rPr>
                <w:rFonts w:cs="Calibri"/>
                <w:lang w:eastAsia="it-IT"/>
              </w:rPr>
              <w:t xml:space="preserve">Osservando oggetti del passato, rilevarele trasformazioni di utensili </w:t>
            </w:r>
            <w:r w:rsidRPr="00024B48">
              <w:rPr>
                <w:rFonts w:cs="Calibri"/>
                <w:lang w:eastAsia="it-IT"/>
              </w:rPr>
              <w:lastRenderedPageBreak/>
              <w:t>e processiproduttivi.</w:t>
            </w:r>
          </w:p>
        </w:tc>
        <w:tc>
          <w:tcPr>
            <w:tcW w:w="2398" w:type="dxa"/>
          </w:tcPr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lastRenderedPageBreak/>
              <w:t>Uso del righello: disegno di segmenti</w:t>
            </w: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e figure geometriche con misure date.</w:t>
            </w: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Uso del goniometro.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Costruzione di semplici strumenti.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Disegni, schemi e diagrammi di flusso.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rPr>
                <w:rFonts w:cs="Calibri"/>
                <w:lang w:eastAsia="it-IT"/>
              </w:rPr>
            </w:pP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  <w:lang w:eastAsia="it-IT"/>
              </w:rPr>
              <w:t xml:space="preserve">La trasformazione degli utensili nel tempo. </w:t>
            </w:r>
          </w:p>
        </w:tc>
      </w:tr>
      <w:tr w:rsidR="00610DCF" w:rsidRPr="00BC5D6C" w:rsidTr="00610DCF">
        <w:trPr>
          <w:trHeight w:val="937"/>
        </w:trPr>
        <w:tc>
          <w:tcPr>
            <w:tcW w:w="2597" w:type="dxa"/>
          </w:tcPr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COMUNICARE</w:t>
            </w:r>
          </w:p>
        </w:tc>
        <w:tc>
          <w:tcPr>
            <w:tcW w:w="2370" w:type="dxa"/>
          </w:tcPr>
          <w:p w:rsidR="00610DCF" w:rsidRPr="0047044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proofErr w:type="gramStart"/>
            <w:r w:rsidRPr="0047044F">
              <w:rPr>
                <w:rFonts w:cs="Calibri"/>
                <w:lang w:eastAsia="it-IT"/>
              </w:rPr>
              <w:t>E'</w:t>
            </w:r>
            <w:proofErr w:type="gramEnd"/>
            <w:r w:rsidRPr="0047044F">
              <w:rPr>
                <w:rFonts w:cs="Calibri"/>
                <w:lang w:eastAsia="it-IT"/>
              </w:rPr>
              <w:t xml:space="preserve"> in grado di usare le nuove</w:t>
            </w:r>
          </w:p>
          <w:p w:rsidR="00610DCF" w:rsidRPr="0047044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47044F">
              <w:rPr>
                <w:rFonts w:cs="Calibri"/>
                <w:lang w:eastAsia="it-IT"/>
              </w:rPr>
              <w:t>tecnologie e i linguaggi multimediali</w:t>
            </w:r>
          </w:p>
          <w:p w:rsidR="00610DCF" w:rsidRPr="0047044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47044F">
              <w:rPr>
                <w:rFonts w:cs="Calibri"/>
                <w:lang w:eastAsia="it-IT"/>
              </w:rPr>
              <w:t>per sviluppare il proprio lavoro in più</w:t>
            </w:r>
          </w:p>
          <w:p w:rsidR="00610DCF" w:rsidRPr="0047044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47044F">
              <w:rPr>
                <w:rFonts w:cs="Calibri"/>
                <w:lang w:eastAsia="it-IT"/>
              </w:rPr>
              <w:t>discipline, per presentarne i risultati e</w:t>
            </w:r>
          </w:p>
          <w:p w:rsidR="00610DCF" w:rsidRPr="0047044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47044F">
              <w:rPr>
                <w:rFonts w:cs="Calibri"/>
                <w:lang w:eastAsia="it-IT"/>
              </w:rPr>
              <w:t>anche per potenziare le proprie</w:t>
            </w:r>
          </w:p>
          <w:p w:rsidR="00610DCF" w:rsidRPr="00401137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</w:rPr>
            </w:pPr>
            <w:r w:rsidRPr="0047044F">
              <w:rPr>
                <w:rFonts w:cs="Calibri"/>
                <w:lang w:eastAsia="it-IT"/>
              </w:rPr>
              <w:t>capacità comunicative</w:t>
            </w:r>
          </w:p>
        </w:tc>
        <w:tc>
          <w:tcPr>
            <w:tcW w:w="2489" w:type="dxa"/>
          </w:tcPr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Utilizzare in modo personale strumenti e materiali digitali per</w:t>
            </w:r>
          </w:p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024B48">
              <w:rPr>
                <w:rFonts w:cs="Calibri"/>
                <w:lang w:eastAsia="it-IT"/>
              </w:rPr>
              <w:t>l’apprendimento.</w:t>
            </w:r>
          </w:p>
        </w:tc>
        <w:tc>
          <w:tcPr>
            <w:tcW w:w="2398" w:type="dxa"/>
          </w:tcPr>
          <w:p w:rsidR="00610DCF" w:rsidRPr="00024B48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Conoscenza tecnica</w:t>
            </w:r>
            <w:r w:rsidRPr="00024B48">
              <w:rPr>
                <w:rFonts w:cs="Calibri"/>
                <w:lang w:eastAsia="it-IT"/>
              </w:rPr>
              <w:t xml:space="preserve"> di alcune periferichedel computer.</w:t>
            </w:r>
          </w:p>
        </w:tc>
      </w:tr>
    </w:tbl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  <w:rPr>
          <w:b/>
          <w:sz w:val="28"/>
          <w:szCs w:val="28"/>
        </w:rPr>
      </w:pPr>
    </w:p>
    <w:p w:rsidR="00610DCF" w:rsidRDefault="00610DCF" w:rsidP="001139D8">
      <w:pPr>
        <w:spacing w:after="0"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MUSICA</w:t>
      </w:r>
      <w:r w:rsidRPr="0081305D">
        <w:rPr>
          <w:b/>
          <w:sz w:val="28"/>
          <w:szCs w:val="28"/>
        </w:rPr>
        <w:t xml:space="preserve">  -</w:t>
      </w:r>
      <w:proofErr w:type="gramEnd"/>
      <w:r w:rsidRPr="0081305D">
        <w:rPr>
          <w:b/>
          <w:sz w:val="28"/>
          <w:szCs w:val="28"/>
        </w:rPr>
        <w:t xml:space="preserve">  CLASSE </w:t>
      </w:r>
      <w:r>
        <w:rPr>
          <w:b/>
          <w:sz w:val="28"/>
          <w:szCs w:val="28"/>
        </w:rPr>
        <w:t>QUARTA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3"/>
        <w:gridCol w:w="2210"/>
        <w:gridCol w:w="2595"/>
        <w:gridCol w:w="2736"/>
      </w:tblGrid>
      <w:tr w:rsidR="00610DCF" w:rsidRPr="0041230E" w:rsidTr="00610DCF">
        <w:tc>
          <w:tcPr>
            <w:tcW w:w="3606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3607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TRAGUARDI AL TERMINE della SCUOLA PRIMARIA</w:t>
            </w:r>
          </w:p>
        </w:tc>
        <w:tc>
          <w:tcPr>
            <w:tcW w:w="3607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OBIETTIVI CLASSE</w:t>
            </w:r>
            <w:r>
              <w:rPr>
                <w:b/>
                <w:i/>
                <w:sz w:val="28"/>
                <w:szCs w:val="28"/>
              </w:rPr>
              <w:t xml:space="preserve"> IV</w:t>
            </w:r>
          </w:p>
        </w:tc>
        <w:tc>
          <w:tcPr>
            <w:tcW w:w="3607" w:type="dxa"/>
          </w:tcPr>
          <w:p w:rsidR="00610DCF" w:rsidRPr="0041230E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1230E">
              <w:rPr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RPr="0041230E" w:rsidTr="00610DCF">
        <w:trPr>
          <w:trHeight w:val="938"/>
        </w:trPr>
        <w:tc>
          <w:tcPr>
            <w:tcW w:w="3606" w:type="dxa"/>
          </w:tcPr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E952F6">
              <w:rPr>
                <w:rFonts w:cs="Calibri"/>
                <w:b/>
                <w:bCs/>
              </w:rPr>
              <w:t xml:space="preserve">ASCOLTARE, ANALIZZARE E RAPPRESENTARE FENOMENI SONORI E LINGUAGGI MUSICALI 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607" w:type="dxa"/>
          </w:tcPr>
          <w:p w:rsidR="00610DCF" w:rsidRPr="00E952F6" w:rsidRDefault="00610DCF" w:rsidP="00610DCF">
            <w:pPr>
              <w:spacing w:after="0" w:line="240" w:lineRule="auto"/>
              <w:ind w:left="-62"/>
              <w:rPr>
                <w:rFonts w:cs="Calibri"/>
              </w:rPr>
            </w:pPr>
            <w:proofErr w:type="gramStart"/>
            <w:r w:rsidRPr="00E952F6">
              <w:rPr>
                <w:rFonts w:cs="Calibri"/>
              </w:rPr>
              <w:t>Valuta  aspetti</w:t>
            </w:r>
            <w:proofErr w:type="gramEnd"/>
            <w:r w:rsidRPr="00E952F6">
              <w:rPr>
                <w:rFonts w:cs="Calibri"/>
              </w:rPr>
              <w:t xml:space="preserve"> funzionali ed estetici in brani musicali di vario genere e stile, in relazione al riconoscimento di culture, di tempi e luoghi diversi.</w:t>
            </w:r>
          </w:p>
          <w:p w:rsidR="00610DCF" w:rsidRPr="00E952F6" w:rsidRDefault="00610DCF" w:rsidP="00610DCF">
            <w:pPr>
              <w:spacing w:after="0" w:line="240" w:lineRule="auto"/>
              <w:ind w:left="-62"/>
              <w:rPr>
                <w:rFonts w:cs="Calibri"/>
              </w:rPr>
            </w:pPr>
          </w:p>
          <w:p w:rsidR="00610DCF" w:rsidRPr="00E952F6" w:rsidRDefault="00610DCF" w:rsidP="00610DCF">
            <w:pPr>
              <w:spacing w:after="0" w:line="240" w:lineRule="auto"/>
              <w:ind w:left="-62"/>
              <w:rPr>
                <w:rFonts w:cs="Calibri"/>
              </w:rPr>
            </w:pPr>
            <w:r w:rsidRPr="00E952F6">
              <w:rPr>
                <w:rFonts w:cs="Calibri"/>
              </w:rPr>
              <w:t xml:space="preserve">Rappresentare gli elementi basilari di brani musicali e di eventi sonori attraverso sistemi simbolici convenzionali e non convenzionali.  </w:t>
            </w:r>
          </w:p>
        </w:tc>
        <w:tc>
          <w:tcPr>
            <w:tcW w:w="3607" w:type="dxa"/>
          </w:tcPr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952F6">
              <w:rPr>
                <w:rFonts w:cs="Calibri"/>
                <w:lang w:eastAsia="it-IT"/>
              </w:rPr>
              <w:t>Riconoscere gli elementi costitutivi basilari dellinguaggio musicale all’interno di brani di variogenere.</w:t>
            </w:r>
          </w:p>
        </w:tc>
        <w:tc>
          <w:tcPr>
            <w:tcW w:w="3607" w:type="dxa"/>
          </w:tcPr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Gli elementi linguistici costitutivi di un semplice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 xml:space="preserve">brano musicale. 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Ascolto di brani musicali e dicanzoni di vario genere percogliere aspetti peculiari: tema</w:t>
            </w:r>
            <w:r>
              <w:rPr>
                <w:rFonts w:cs="Calibri"/>
                <w:lang w:eastAsia="it-IT"/>
              </w:rPr>
              <w:t xml:space="preserve"> centrale, strumenti, usati, …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Immagini, emozioni e ricordisuscitati da una musica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Classificazione e caratteristichetimbriche di strumenti musicali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Componenti antropologiche della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 xml:space="preserve">musica </w:t>
            </w:r>
            <w:proofErr w:type="gramStart"/>
            <w:r w:rsidRPr="00E952F6">
              <w:rPr>
                <w:rFonts w:cs="Calibri"/>
                <w:lang w:eastAsia="it-IT"/>
              </w:rPr>
              <w:t>( contesti</w:t>
            </w:r>
            <w:proofErr w:type="gramEnd"/>
            <w:r w:rsidRPr="00E952F6">
              <w:rPr>
                <w:rFonts w:cs="Calibri"/>
                <w:lang w:eastAsia="it-IT"/>
              </w:rPr>
              <w:t>, pratiche socialie funzioni)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</w:p>
          <w:p w:rsidR="00610DCF" w:rsidRPr="00E952F6" w:rsidRDefault="00610DCF" w:rsidP="00610DCF">
            <w:pPr>
              <w:spacing w:after="0" w:line="240" w:lineRule="auto"/>
              <w:rPr>
                <w:rFonts w:cs="Calibri"/>
              </w:rPr>
            </w:pPr>
          </w:p>
        </w:tc>
      </w:tr>
      <w:tr w:rsidR="00610DCF" w:rsidRPr="0041230E" w:rsidTr="00610DCF">
        <w:trPr>
          <w:trHeight w:val="937"/>
        </w:trPr>
        <w:tc>
          <w:tcPr>
            <w:tcW w:w="3606" w:type="dxa"/>
          </w:tcPr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E952F6">
              <w:rPr>
                <w:rFonts w:cs="Calibri"/>
                <w:b/>
                <w:bCs/>
              </w:rPr>
              <w:t xml:space="preserve">ESPRIMERSI CON IL CANTO E </w:t>
            </w:r>
            <w:smartTag w:uri="urn:schemas-microsoft-com:office:smarttags" w:element="PersonName">
              <w:smartTagPr>
                <w:attr w:name="ProductID" w:val="LA MUSICA"/>
              </w:smartTagPr>
              <w:r w:rsidRPr="00E952F6">
                <w:rPr>
                  <w:rFonts w:cs="Calibri"/>
                  <w:b/>
                  <w:bCs/>
                </w:rPr>
                <w:t>LA MUSICA</w:t>
              </w:r>
            </w:smartTag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607" w:type="dxa"/>
          </w:tcPr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E952F6">
              <w:rPr>
                <w:rFonts w:cs="Calibri"/>
              </w:rPr>
              <w:t>Utilizzare la propria voce, gli strumenti musicali e le nuove tecnologie a disposizione in modo consapevole e creativo.</w:t>
            </w:r>
          </w:p>
        </w:tc>
        <w:tc>
          <w:tcPr>
            <w:tcW w:w="3607" w:type="dxa"/>
          </w:tcPr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Utilizzare voce, strumenti e nuove tecnologiesonore in modo creativo sfruttando le propriecapacità di invenzione sonoro-musicale.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lastRenderedPageBreak/>
              <w:t xml:space="preserve">Riconoscere gli usi, le funzioni e i contesti dellamusica e dei suoni nella realtà </w:t>
            </w:r>
            <w:proofErr w:type="gramStart"/>
            <w:r w:rsidRPr="00E952F6">
              <w:rPr>
                <w:rFonts w:cs="Calibri"/>
                <w:lang w:eastAsia="it-IT"/>
              </w:rPr>
              <w:t>multimediale(</w:t>
            </w:r>
            <w:proofErr w:type="gramEnd"/>
            <w:r w:rsidRPr="00E952F6">
              <w:rPr>
                <w:rFonts w:cs="Calibri"/>
                <w:lang w:eastAsia="it-IT"/>
              </w:rPr>
              <w:t>cinema, televisione, computer).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ind w:left="17"/>
              <w:rPr>
                <w:rFonts w:cs="Calibri"/>
                <w:b/>
                <w:bCs/>
              </w:rPr>
            </w:pPr>
            <w:r w:rsidRPr="00E952F6">
              <w:rPr>
                <w:rFonts w:cs="Calibri"/>
                <w:lang w:eastAsia="it-IT"/>
              </w:rPr>
              <w:t>Eseguire semplici sequenze ritmiche con gesti</w:t>
            </w:r>
            <w:r>
              <w:rPr>
                <w:rFonts w:cs="Calibri"/>
                <w:lang w:eastAsia="it-IT"/>
              </w:rPr>
              <w:t>-</w:t>
            </w:r>
            <w:r w:rsidRPr="00E952F6">
              <w:rPr>
                <w:rFonts w:cs="Calibri"/>
                <w:lang w:eastAsia="it-IT"/>
              </w:rPr>
              <w:t>suono.</w:t>
            </w:r>
          </w:p>
        </w:tc>
        <w:tc>
          <w:tcPr>
            <w:tcW w:w="3607" w:type="dxa"/>
          </w:tcPr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lastRenderedPageBreak/>
              <w:t>Brani vocali corali accompagnati da semplici strumenti.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L’intonazione e l’espressività.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 xml:space="preserve">Esecuzione con la voce di semplici </w:t>
            </w:r>
            <w:r w:rsidRPr="00E952F6">
              <w:rPr>
                <w:rFonts w:cs="Calibri"/>
                <w:lang w:eastAsia="it-IT"/>
              </w:rPr>
              <w:lastRenderedPageBreak/>
              <w:t>sequenzemelodiche.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Le risorse espressive nell’ascolto, nella vocalitàe nel movimento.</w:t>
            </w:r>
          </w:p>
          <w:p w:rsidR="00610DCF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 xml:space="preserve">Il linguaggio </w:t>
            </w:r>
            <w:proofErr w:type="gramStart"/>
            <w:r w:rsidRPr="00E952F6">
              <w:rPr>
                <w:rFonts w:cs="Calibri"/>
                <w:lang w:eastAsia="it-IT"/>
              </w:rPr>
              <w:t>ritmico :</w:t>
            </w:r>
            <w:proofErr w:type="gramEnd"/>
            <w:r w:rsidRPr="00E952F6">
              <w:rPr>
                <w:rFonts w:cs="Calibri"/>
                <w:lang w:eastAsia="it-IT"/>
              </w:rPr>
              <w:t xml:space="preserve"> sequenze,filastrocche poesie</w:t>
            </w:r>
            <w:r>
              <w:rPr>
                <w:rFonts w:cs="Calibri"/>
                <w:lang w:eastAsia="it-IT"/>
              </w:rPr>
              <w:t>.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Uso della voce in modofinalizzato ad esprimere statid’animo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Drammatizzazione esonorizzazione di storie con lavoce, con strumenti, oggetti vari</w:t>
            </w:r>
            <w:r>
              <w:rPr>
                <w:rFonts w:cs="Calibri"/>
                <w:lang w:eastAsia="it-IT"/>
              </w:rPr>
              <w:t>.</w:t>
            </w:r>
          </w:p>
          <w:p w:rsidR="00610DCF" w:rsidRPr="00E952F6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 w:rsidRPr="00E952F6">
              <w:rPr>
                <w:rFonts w:cs="Calibri"/>
                <w:lang w:eastAsia="it-IT"/>
              </w:rPr>
              <w:t>Sistemi di notazione non</w:t>
            </w:r>
          </w:p>
          <w:p w:rsidR="00610DCF" w:rsidRPr="00021ACA" w:rsidRDefault="00610DCF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 xml:space="preserve">convenzionali e </w:t>
            </w:r>
            <w:r w:rsidRPr="00E952F6">
              <w:rPr>
                <w:rFonts w:cs="Calibri"/>
                <w:lang w:eastAsia="it-IT"/>
              </w:rPr>
              <w:t>convenzionali</w:t>
            </w:r>
            <w:r>
              <w:rPr>
                <w:rFonts w:cs="Calibri"/>
                <w:lang w:eastAsia="it-IT"/>
              </w:rPr>
              <w:t>.</w:t>
            </w:r>
          </w:p>
        </w:tc>
      </w:tr>
    </w:tbl>
    <w:p w:rsidR="00610DCF" w:rsidRDefault="00610DCF" w:rsidP="00610DCF"/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</w:pPr>
    </w:p>
    <w:p w:rsidR="00610DCF" w:rsidRPr="001139D8" w:rsidRDefault="00610DCF" w:rsidP="001139D8">
      <w:pPr>
        <w:autoSpaceDE w:val="0"/>
        <w:jc w:val="center"/>
        <w:rPr>
          <w:rFonts w:ascii="Calibri" w:hAnsi="Calibri" w:cs="Calibri"/>
          <w:b/>
          <w:i/>
          <w:sz w:val="28"/>
          <w:szCs w:val="28"/>
        </w:rPr>
      </w:pPr>
      <w:r w:rsidRPr="001139D8">
        <w:rPr>
          <w:rFonts w:ascii="Calibri" w:eastAsia="TTE17888B0t00" w:hAnsi="Calibri" w:cs="Calibri"/>
          <w:b/>
          <w:sz w:val="28"/>
          <w:szCs w:val="28"/>
        </w:rPr>
        <w:t xml:space="preserve">EDUCAZIONE </w:t>
      </w:r>
      <w:proofErr w:type="gramStart"/>
      <w:r w:rsidRPr="001139D8">
        <w:rPr>
          <w:rFonts w:ascii="Calibri" w:eastAsia="TTE17888B0t00" w:hAnsi="Calibri" w:cs="Calibri"/>
          <w:b/>
          <w:sz w:val="28"/>
          <w:szCs w:val="28"/>
        </w:rPr>
        <w:t>FISICA  -</w:t>
      </w:r>
      <w:proofErr w:type="gramEnd"/>
      <w:r w:rsidRPr="001139D8">
        <w:rPr>
          <w:rFonts w:ascii="Calibri" w:eastAsia="TTE17888B0t00" w:hAnsi="Calibri" w:cs="Calibri"/>
          <w:b/>
          <w:sz w:val="28"/>
          <w:szCs w:val="28"/>
        </w:rPr>
        <w:t xml:space="preserve">  CLASSE   IV</w:t>
      </w:r>
    </w:p>
    <w:p w:rsidR="00610DCF" w:rsidRDefault="00610DCF" w:rsidP="00610DCF">
      <w:pPr>
        <w:spacing w:after="0" w:line="360" w:lineRule="auto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11"/>
        <w:gridCol w:w="2535"/>
        <w:gridCol w:w="2366"/>
        <w:gridCol w:w="2542"/>
      </w:tblGrid>
      <w:tr w:rsidR="00610DCF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NUCLEI FONDANTI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TRAGUARDI AL TERMINE della SCUOLA PRIMARIA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OBIETTIVI CLASSE  IV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kern w:val="1"/>
              </w:rPr>
            </w:pPr>
            <w:r>
              <w:rPr>
                <w:b/>
                <w:i/>
                <w:sz w:val="28"/>
                <w:szCs w:val="28"/>
              </w:rPr>
              <w:t>CONTENUTI ESSENZIALI</w:t>
            </w:r>
          </w:p>
        </w:tc>
      </w:tr>
      <w:tr w:rsidR="00610DCF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pStyle w:val="NormaleWeb"/>
              <w:spacing w:after="0"/>
            </w:pPr>
            <w:r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  <w:t>IL CORPO IN RELAZIONE A SPAZIO E TEMPO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ind w:left="-62"/>
              <w:jc w:val="both"/>
            </w:pPr>
            <w:r>
              <w:t xml:space="preserve">Acquisire consapevolezza di sé attraverso la percezione del proprio corpo e la padronanza degli schemi motori e posturali nell’adattamento alle variabili spaziali e temporali contingenti. </w:t>
            </w:r>
          </w:p>
          <w:p w:rsidR="00610DCF" w:rsidRDefault="00610DCF" w:rsidP="00610DCF">
            <w:pPr>
              <w:spacing w:after="0" w:line="240" w:lineRule="auto"/>
              <w:ind w:left="-62"/>
              <w:jc w:val="both"/>
            </w:pPr>
          </w:p>
          <w:p w:rsidR="00610DCF" w:rsidRDefault="00610DCF" w:rsidP="00610DCF">
            <w:pPr>
              <w:spacing w:after="0" w:line="240" w:lineRule="auto"/>
              <w:ind w:left="-62"/>
              <w:jc w:val="both"/>
            </w:pPr>
          </w:p>
          <w:p w:rsidR="00610DCF" w:rsidRDefault="00610DCF" w:rsidP="00610DCF">
            <w:pPr>
              <w:spacing w:after="0" w:line="240" w:lineRule="auto"/>
              <w:ind w:left="-62"/>
              <w:jc w:val="both"/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snapToGrid w:val="0"/>
              <w:jc w:val="both"/>
              <w:rPr>
                <w:rFonts w:cs="Calibri"/>
                <w:color w:val="231F20"/>
              </w:rPr>
            </w:pPr>
            <w:proofErr w:type="gramStart"/>
            <w:r>
              <w:rPr>
                <w:rFonts w:cs="Calibri"/>
                <w:color w:val="231F20"/>
              </w:rPr>
              <w:t>Coordinare  e</w:t>
            </w:r>
            <w:proofErr w:type="gramEnd"/>
            <w:r>
              <w:rPr>
                <w:rFonts w:cs="Calibri"/>
                <w:color w:val="231F20"/>
              </w:rPr>
              <w:t xml:space="preserve"> utilizzare diversi schemi motori combinati tra loro  inizialmente in forma successiva e poi in forma simultanea </w:t>
            </w:r>
          </w:p>
          <w:p w:rsidR="00610DCF" w:rsidRDefault="00610DCF" w:rsidP="00610DCF">
            <w:pPr>
              <w:autoSpaceDE w:val="0"/>
              <w:snapToGrid w:val="0"/>
              <w:jc w:val="both"/>
              <w:rPr>
                <w:rFonts w:cs="Calibri"/>
                <w:color w:val="231F20"/>
              </w:rPr>
            </w:pPr>
          </w:p>
          <w:p w:rsidR="00610DCF" w:rsidRDefault="00610DCF" w:rsidP="00610DCF">
            <w:pPr>
              <w:autoSpaceDE w:val="0"/>
              <w:snapToGrid w:val="0"/>
              <w:jc w:val="both"/>
              <w:rPr>
                <w:rFonts w:cs="Calibri"/>
                <w:color w:val="231F20"/>
              </w:rPr>
            </w:pPr>
          </w:p>
          <w:p w:rsidR="00610DCF" w:rsidRDefault="00610DCF" w:rsidP="00610DCF">
            <w:pPr>
              <w:autoSpaceDE w:val="0"/>
              <w:jc w:val="both"/>
              <w:rPr>
                <w:rFonts w:ascii="TTE17888B0t00" w:hAnsi="TTE17888B0t00" w:cs="TTE17888B0t00"/>
                <w:color w:val="231F20"/>
                <w:sz w:val="17"/>
                <w:szCs w:val="17"/>
              </w:rPr>
            </w:pPr>
            <w:r>
              <w:rPr>
                <w:rFonts w:cs="Calibri"/>
                <w:color w:val="231F20"/>
              </w:rPr>
              <w:t xml:space="preserve"> Riconoscere e valutare traiettorie, distanze, ritmi esecutivi e successioni temporali delle azioni motorie, sapendo organizzare il proprio movimento nello spazio in relazione a sé, agli oggetti, agli </w:t>
            </w:r>
            <w:r>
              <w:rPr>
                <w:rFonts w:cs="Calibri"/>
                <w:color w:val="231F20"/>
              </w:rPr>
              <w:lastRenderedPageBreak/>
              <w:t xml:space="preserve">altri. 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jc w:val="both"/>
              <w:rPr>
                <w:rFonts w:ascii="TTE17888B0t00" w:hAnsi="TTE17888B0t00" w:cs="TTE17888B0t00"/>
                <w:color w:val="231F20"/>
                <w:sz w:val="17"/>
                <w:szCs w:val="17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-</w:t>
            </w:r>
            <w:r>
              <w:rPr>
                <w:rFonts w:eastAsia="Times-Roman" w:cs="Calibri"/>
              </w:rPr>
              <w:t xml:space="preserve">giochi individuali e a coppie sulla percezione globale e segmentaria delle varie parti del corpo. </w:t>
            </w:r>
          </w:p>
          <w:p w:rsidR="00610DCF" w:rsidRDefault="00610DCF" w:rsidP="00610DCF">
            <w:pPr>
              <w:autoSpaceDE w:val="0"/>
              <w:rPr>
                <w:rFonts w:cs="TTE1723CB0t00"/>
              </w:rPr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>esercizi di scoperta delle modificazioni corporee associate allo sforzo</w:t>
            </w:r>
          </w:p>
          <w:p w:rsidR="00610DCF" w:rsidRDefault="00610DCF" w:rsidP="00610DCF">
            <w:pPr>
              <w:autoSpaceDE w:val="0"/>
              <w:rPr>
                <w:rFonts w:cs="TTE1723CB0t00"/>
              </w:rPr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>giochi di resistenza</w:t>
            </w:r>
          </w:p>
          <w:p w:rsidR="00610DCF" w:rsidRDefault="00610DCF" w:rsidP="00610DCF">
            <w:pPr>
              <w:autoSpaceDE w:val="0"/>
              <w:rPr>
                <w:rFonts w:cs="TTE1723CB0t00"/>
              </w:rPr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 xml:space="preserve">esercizi per lo sviluppo della forza </w:t>
            </w:r>
            <w:proofErr w:type="gramStart"/>
            <w:r>
              <w:rPr>
                <w:rFonts w:cs="TTE17888B0t00"/>
              </w:rPr>
              <w:t>( lanci</w:t>
            </w:r>
            <w:proofErr w:type="gramEnd"/>
            <w:r>
              <w:rPr>
                <w:rFonts w:cs="TTE17888B0t00"/>
              </w:rPr>
              <w:t>, salti…)</w:t>
            </w:r>
          </w:p>
          <w:p w:rsidR="00610DCF" w:rsidRDefault="00610DCF" w:rsidP="00610DCF">
            <w:pPr>
              <w:autoSpaceDE w:val="0"/>
              <w:rPr>
                <w:rFonts w:cs="TTE1723CB0t00"/>
              </w:rPr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>giochi individuali e di squadra atti a potenziare le capacità condizionali.</w:t>
            </w:r>
          </w:p>
          <w:p w:rsidR="00610DCF" w:rsidRDefault="00610DCF" w:rsidP="00610DCF">
            <w:pPr>
              <w:autoSpaceDE w:val="0"/>
              <w:rPr>
                <w:rFonts w:cs="TTE1723CB0t00"/>
              </w:rPr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 xml:space="preserve">circuiti, giochi a staffetta, percorsi motori </w:t>
            </w:r>
            <w:r>
              <w:rPr>
                <w:rFonts w:cs="TTE17888B0t00"/>
              </w:rPr>
              <w:lastRenderedPageBreak/>
              <w:t>per l’ampliamento delle esperienze relative alle capacità coordinative e di combinazioni motorie.</w:t>
            </w:r>
          </w:p>
          <w:p w:rsidR="00610DCF" w:rsidRDefault="00610DCF" w:rsidP="00610DCF">
            <w:pPr>
              <w:autoSpaceDE w:val="0"/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>esercizi e giochi individuali e a coppie per valutare distanze, direzioni, traiettorie, anche con l’uso di piccoli attrezzi</w:t>
            </w:r>
          </w:p>
          <w:p w:rsidR="00610DCF" w:rsidRDefault="00610DCF" w:rsidP="00610DCF">
            <w:pPr>
              <w:snapToGrid w:val="0"/>
              <w:spacing w:after="0" w:line="240" w:lineRule="auto"/>
              <w:jc w:val="both"/>
            </w:pPr>
          </w:p>
        </w:tc>
      </w:tr>
      <w:tr w:rsidR="00610DCF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pStyle w:val="NormaleWeb"/>
              <w:spacing w:after="0"/>
            </w:pPr>
            <w:r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  <w:lastRenderedPageBreak/>
              <w:t xml:space="preserve">IL LINGUAGGIO DEL CORPO 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ind w:left="-62"/>
              <w:jc w:val="both"/>
              <w:rPr>
                <w:rFonts w:ascii="Times-Roman" w:hAnsi="Times-Roman" w:cs="Times-Roman"/>
              </w:rPr>
            </w:pPr>
            <w:r>
              <w:t xml:space="preserve">Utilizzare il linguaggio corporeo e motorio per comunicare ed esprimere i propri stati d’animo (drammatizzazione, esperienze ritmico-musicali e coreutiche). </w:t>
            </w:r>
          </w:p>
          <w:p w:rsidR="00610DCF" w:rsidRDefault="00610DCF" w:rsidP="00610DCF">
            <w:pPr>
              <w:autoSpaceDE w:val="0"/>
              <w:spacing w:after="0" w:line="240" w:lineRule="auto"/>
              <w:jc w:val="both"/>
              <w:rPr>
                <w:rFonts w:ascii="Times-Roman" w:hAnsi="Times-Roman" w:cs="Times-Roman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ind w:left="92" w:right="-8" w:hanging="360"/>
              <w:jc w:val="both"/>
              <w:rPr>
                <w:rFonts w:cs="Calibri"/>
                <w:color w:val="231F20"/>
              </w:rPr>
            </w:pPr>
            <w:r>
              <w:rPr>
                <w:rFonts w:ascii="TTE17888B0t00" w:hAnsi="TTE17888B0t00" w:cs="TTE17888B0t00"/>
                <w:color w:val="231F20"/>
                <w:sz w:val="17"/>
                <w:szCs w:val="17"/>
              </w:rPr>
              <w:t>-</w:t>
            </w:r>
            <w:r>
              <w:rPr>
                <w:rFonts w:cs="Calibri"/>
                <w:color w:val="231F20"/>
              </w:rPr>
              <w:t>Utilizzare in forma originale e creativa modalità espressive e corporee anche attraverso forme di drammatizzazione, sapendo trasmettere nel contempo contenuti emozionali.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jc w:val="both"/>
              <w:rPr>
                <w:rFonts w:cs="TTE1723CB0t00"/>
              </w:rPr>
            </w:pPr>
            <w:r>
              <w:rPr>
                <w:rFonts w:cs="Calibri"/>
                <w:color w:val="231F20"/>
              </w:rPr>
              <w:t>- Elaborare ed eseguire semplici coreografie o sequenze di movimento individuali o collettive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rPr>
                <w:rFonts w:cs="TTE1723CB0t00"/>
              </w:rPr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>attività di imitazione ed identificazione in personaggi vari.</w:t>
            </w:r>
          </w:p>
          <w:p w:rsidR="00610DCF" w:rsidRDefault="00610DCF" w:rsidP="00610DCF">
            <w:pPr>
              <w:autoSpaceDE w:val="0"/>
              <w:jc w:val="both"/>
            </w:pPr>
            <w:r>
              <w:rPr>
                <w:rFonts w:cs="TTE1723CB0t00"/>
              </w:rPr>
              <w:t xml:space="preserve">_ </w:t>
            </w:r>
            <w:r>
              <w:rPr>
                <w:rFonts w:cs="TTE17888B0t00"/>
              </w:rPr>
              <w:t>attività di drammatizzazione come arricchimento della propria sensibilità espressiva, utilizzando brani musicali o strutture ritmiche complesse</w:t>
            </w:r>
          </w:p>
          <w:p w:rsidR="00610DCF" w:rsidRDefault="00610DCF" w:rsidP="00610DCF">
            <w:pPr>
              <w:snapToGrid w:val="0"/>
              <w:spacing w:after="0" w:line="240" w:lineRule="auto"/>
              <w:jc w:val="both"/>
              <w:rPr>
                <w:rFonts w:cs="Calibri"/>
              </w:rPr>
            </w:pPr>
            <w:r>
              <w:t>-</w:t>
            </w:r>
            <w:r>
              <w:rPr>
                <w:rFonts w:eastAsia="Times-Roman" w:cs="Calibri"/>
                <w:color w:val="000000"/>
                <w:kern w:val="1"/>
              </w:rPr>
              <w:t xml:space="preserve">Balli, danze, movimenti e </w:t>
            </w:r>
            <w:proofErr w:type="gramStart"/>
            <w:r>
              <w:rPr>
                <w:rFonts w:eastAsia="Times-Roman" w:cs="Calibri"/>
                <w:color w:val="000000"/>
                <w:kern w:val="1"/>
              </w:rPr>
              <w:t>coreografie</w:t>
            </w:r>
            <w:r>
              <w:t xml:space="preserve">  eseguiti</w:t>
            </w:r>
            <w:proofErr w:type="gramEnd"/>
            <w:r>
              <w:t xml:space="preserve"> singolarmente, a coppie o    in  gruppo </w:t>
            </w:r>
          </w:p>
          <w:p w:rsidR="00610DCF" w:rsidRDefault="00610DCF" w:rsidP="00610DCF">
            <w:pPr>
              <w:autoSpaceDE w:val="0"/>
              <w:jc w:val="both"/>
              <w:rPr>
                <w:rFonts w:cs="Calibri"/>
                <w:b/>
                <w:color w:val="000000"/>
                <w:kern w:val="1"/>
              </w:rPr>
            </w:pPr>
          </w:p>
        </w:tc>
      </w:tr>
      <w:tr w:rsidR="00610DCF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pStyle w:val="NormaleWeb"/>
              <w:spacing w:after="0"/>
            </w:pPr>
            <w:r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  <w:t>IL GIOCO , LO SPORT E LE REGOLE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ind w:left="-62"/>
              <w:jc w:val="both"/>
            </w:pPr>
            <w:r>
              <w:t xml:space="preserve">Sperimentare una pluralità di esperienze per maturare competenze di gioco-sport e di avviamento sportivo e comprendere il valore delle regole e l’importanza del rispetto delle stesse. </w:t>
            </w:r>
          </w:p>
          <w:p w:rsidR="00610DCF" w:rsidRDefault="00610DCF" w:rsidP="00610DCF">
            <w:pPr>
              <w:spacing w:after="0" w:line="240" w:lineRule="auto"/>
              <w:ind w:left="-62"/>
              <w:jc w:val="both"/>
            </w:pPr>
            <w:r>
              <w:t xml:space="preserve">Sperimentare, in forma semplificata e progressivamente più complessa, diverse gestualità tecniche. </w:t>
            </w:r>
          </w:p>
          <w:p w:rsidR="00610DCF" w:rsidRDefault="00610DCF" w:rsidP="00610DCF">
            <w:pPr>
              <w:spacing w:after="0" w:line="240" w:lineRule="auto"/>
              <w:ind w:left="-62"/>
              <w:jc w:val="both"/>
              <w:rPr>
                <w:rFonts w:ascii="Times-Roman" w:hAnsi="Times-Roman" w:cs="Times-Roman"/>
              </w:rPr>
            </w:pPr>
            <w:r>
              <w:t xml:space="preserve">Agire rispettando i criteri di base di sicurezza per sé e per gli altri e trasferire tale competenza nell’ambiente scolastico ed extrascolastico. </w:t>
            </w:r>
          </w:p>
          <w:p w:rsidR="00610DCF" w:rsidRDefault="00610DCF" w:rsidP="00610DCF">
            <w:pPr>
              <w:autoSpaceDE w:val="0"/>
              <w:spacing w:after="0" w:line="240" w:lineRule="auto"/>
              <w:jc w:val="both"/>
              <w:rPr>
                <w:rFonts w:ascii="Times-Roman" w:hAnsi="Times-Roman" w:cs="Times-Roman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jc w:val="both"/>
              <w:rPr>
                <w:rFonts w:cs="Calibri"/>
                <w:color w:val="231F20"/>
              </w:rPr>
            </w:pPr>
            <w:r>
              <w:rPr>
                <w:rFonts w:cs="Calibri"/>
                <w:color w:val="231F20"/>
              </w:rPr>
              <w:lastRenderedPageBreak/>
              <w:t>- Conoscere e applicare i principali elementi tecnici semplificati di molteplici discipline sportive</w:t>
            </w:r>
          </w:p>
          <w:p w:rsidR="00610DCF" w:rsidRDefault="00610DCF" w:rsidP="00610DCF">
            <w:pPr>
              <w:autoSpaceDE w:val="0"/>
              <w:jc w:val="both"/>
              <w:rPr>
                <w:rFonts w:cs="Calibri"/>
                <w:color w:val="231F20"/>
              </w:rPr>
            </w:pPr>
            <w:r>
              <w:rPr>
                <w:rFonts w:cs="Calibri"/>
                <w:color w:val="231F20"/>
              </w:rPr>
              <w:t>- Saper utilizzare numerosi giochi derivanti dalla tradizione popolare applicandone indicazioni e regole</w:t>
            </w:r>
          </w:p>
          <w:p w:rsidR="00610DCF" w:rsidRDefault="00610DCF" w:rsidP="00610DCF">
            <w:pPr>
              <w:snapToGrid w:val="0"/>
              <w:spacing w:after="0" w:line="240" w:lineRule="auto"/>
              <w:jc w:val="both"/>
            </w:pPr>
            <w:r>
              <w:rPr>
                <w:rFonts w:cs="Calibri"/>
                <w:color w:val="231F20"/>
              </w:rPr>
              <w:t xml:space="preserve">-Partecipare attivamente ai giochi sportivi e non, organizzati anche in forma di gara, collaborando con gli </w:t>
            </w:r>
            <w:r>
              <w:rPr>
                <w:rFonts w:cs="Calibri"/>
                <w:color w:val="231F20"/>
              </w:rPr>
              <w:lastRenderedPageBreak/>
              <w:t>altri, accettando la sconfitta, rispettando le regole, accettando le diversità, manifestando senso di responsabilità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napToGrid w:val="0"/>
              <w:spacing w:after="0" w:line="240" w:lineRule="auto"/>
              <w:jc w:val="both"/>
            </w:pPr>
            <w:r>
              <w:lastRenderedPageBreak/>
              <w:t xml:space="preserve">-I </w:t>
            </w:r>
            <w:proofErr w:type="gramStart"/>
            <w:r>
              <w:t>fondamentali  dei</w:t>
            </w:r>
            <w:proofErr w:type="gramEnd"/>
            <w:r>
              <w:t xml:space="preserve"> giochi individuali e di squadra: atletica, minivolley, pallamano e minibasket.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jc w:val="both"/>
            </w:pPr>
          </w:p>
          <w:p w:rsidR="00610DCF" w:rsidRDefault="00610DCF" w:rsidP="00610DCF">
            <w:pPr>
              <w:snapToGrid w:val="0"/>
              <w:spacing w:after="0" w:line="240" w:lineRule="auto"/>
              <w:jc w:val="both"/>
            </w:pPr>
            <w:r>
              <w:t xml:space="preserve">--giochi </w:t>
            </w:r>
            <w:proofErr w:type="gramStart"/>
            <w:r>
              <w:t>popolari ,</w:t>
            </w:r>
            <w:proofErr w:type="gramEnd"/>
            <w:r>
              <w:t xml:space="preserve"> i giochi di strada.</w:t>
            </w:r>
          </w:p>
          <w:p w:rsidR="00610DCF" w:rsidRDefault="00610DCF" w:rsidP="00610DCF">
            <w:pPr>
              <w:snapToGrid w:val="0"/>
              <w:spacing w:after="0" w:line="240" w:lineRule="auto"/>
              <w:jc w:val="both"/>
            </w:pP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jc w:val="both"/>
              <w:rPr>
                <w:rFonts w:eastAsia="Tahoma" w:cs="TTE17888B0t00"/>
                <w:color w:val="000000"/>
                <w:kern w:val="1"/>
              </w:rPr>
            </w:pPr>
            <w:r>
              <w:rPr>
                <w:rFonts w:cs="TTE17888B0t00"/>
              </w:rPr>
              <w:t>-Giochi improntati sulla cooperazione e collaborazione</w:t>
            </w:r>
          </w:p>
          <w:p w:rsidR="00610DCF" w:rsidRDefault="00610DCF" w:rsidP="00610DCF">
            <w:pPr>
              <w:autoSpaceDE w:val="0"/>
              <w:snapToGrid w:val="0"/>
              <w:spacing w:line="240" w:lineRule="auto"/>
              <w:rPr>
                <w:rFonts w:ascii="TTE17888B0t00" w:hAnsi="TTE17888B0t00" w:cs="TTE17888B0t00"/>
                <w:sz w:val="17"/>
                <w:szCs w:val="17"/>
              </w:rPr>
            </w:pPr>
            <w:r>
              <w:rPr>
                <w:rFonts w:eastAsia="Tahoma" w:cs="TTE17888B0t00"/>
                <w:color w:val="000000"/>
                <w:kern w:val="1"/>
              </w:rPr>
              <w:t xml:space="preserve">- giochi di riflessione e di confronto fra compagni per </w:t>
            </w:r>
            <w:r>
              <w:rPr>
                <w:rFonts w:cs="TTE17888B0t00"/>
              </w:rPr>
              <w:t xml:space="preserve">interiorizzare gradualmente stili di comportamento corretti e </w:t>
            </w:r>
            <w:r>
              <w:rPr>
                <w:rFonts w:eastAsia="Tahoma" w:cs="Calibri"/>
                <w:color w:val="000000"/>
                <w:kern w:val="1"/>
              </w:rPr>
              <w:t>rispettosi.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jc w:val="both"/>
              <w:rPr>
                <w:rFonts w:cs="Tahoma"/>
              </w:rPr>
            </w:pPr>
            <w:r>
              <w:rPr>
                <w:rFonts w:ascii="TTE17888B0t00" w:hAnsi="TTE17888B0t00" w:cs="TTE17888B0t00"/>
                <w:sz w:val="17"/>
                <w:szCs w:val="17"/>
              </w:rPr>
              <w:t>-i</w:t>
            </w:r>
            <w:r>
              <w:rPr>
                <w:rFonts w:cs="TTE17888B0t00"/>
              </w:rPr>
              <w:t xml:space="preserve">ncontri sportivi </w:t>
            </w:r>
            <w:proofErr w:type="gramStart"/>
            <w:r>
              <w:rPr>
                <w:rFonts w:cs="TTE17888B0t00"/>
              </w:rPr>
              <w:t xml:space="preserve">Mini  </w:t>
            </w:r>
            <w:r>
              <w:rPr>
                <w:rFonts w:cs="TTE17888B0t00"/>
              </w:rPr>
              <w:lastRenderedPageBreak/>
              <w:t>torneo</w:t>
            </w:r>
            <w:proofErr w:type="gramEnd"/>
            <w:r>
              <w:rPr>
                <w:rFonts w:cs="TTE17888B0t00"/>
              </w:rPr>
              <w:t xml:space="preserve"> di pallamano .per classi parallele per sensibilizzare gli alunni a stabili rapporti collaborativi con i compagni, nel rispetto delle regole e nell’accettazione delle diversità.</w:t>
            </w:r>
          </w:p>
          <w:p w:rsidR="00610DCF" w:rsidRDefault="00610DCF" w:rsidP="00610DCF">
            <w:pPr>
              <w:autoSpaceDE w:val="0"/>
              <w:jc w:val="both"/>
              <w:rPr>
                <w:rFonts w:cs="Tahoma"/>
              </w:rPr>
            </w:pPr>
          </w:p>
        </w:tc>
      </w:tr>
      <w:tr w:rsidR="00610DCF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pStyle w:val="NormaleWeb"/>
              <w:spacing w:after="0"/>
            </w:pPr>
            <w:r>
              <w:rPr>
                <w:rFonts w:ascii="Calibri" w:hAnsi="Calibri" w:cs="Calibri"/>
                <w:b/>
                <w:color w:val="000000"/>
                <w:kern w:val="1"/>
                <w:sz w:val="22"/>
                <w:szCs w:val="22"/>
              </w:rPr>
              <w:lastRenderedPageBreak/>
              <w:t xml:space="preserve">SALUTE, BENESSERE PREVENZIONE 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spacing w:after="0" w:line="240" w:lineRule="auto"/>
              <w:ind w:left="-62"/>
              <w:jc w:val="both"/>
              <w:rPr>
                <w:rFonts w:ascii="Times-Roman" w:hAnsi="Times-Roman" w:cs="Times-Roman"/>
              </w:rPr>
            </w:pPr>
            <w:r>
              <w:t>Riconoscere alcuni essenziali principi relativi al proprio benessere psico-fisico (cura del corpo, alimentazione)</w:t>
            </w:r>
          </w:p>
          <w:p w:rsidR="00610DCF" w:rsidRDefault="00610DCF" w:rsidP="00610DCF">
            <w:pPr>
              <w:autoSpaceDE w:val="0"/>
              <w:spacing w:after="0" w:line="240" w:lineRule="auto"/>
              <w:jc w:val="both"/>
              <w:rPr>
                <w:rFonts w:ascii="Times-Roman" w:hAnsi="Times-Roman" w:cs="Times-Roman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autoSpaceDE w:val="0"/>
              <w:jc w:val="both"/>
              <w:rPr>
                <w:rFonts w:cs="Calibri"/>
                <w:color w:val="231F20"/>
              </w:rPr>
            </w:pPr>
            <w:r>
              <w:rPr>
                <w:rFonts w:cs="Calibri"/>
                <w:color w:val="231F20"/>
              </w:rPr>
              <w:t>- Assumere comportamenti adeguati per la prevenzione degli infortuni e per la sicurezza nei vari ambienti di vita.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cs="Calibri"/>
                <w:color w:val="231F20"/>
              </w:rPr>
            </w:pPr>
            <w:r>
              <w:rPr>
                <w:rFonts w:cs="Calibri"/>
                <w:color w:val="231F20"/>
              </w:rPr>
              <w:t>-</w:t>
            </w:r>
            <w:proofErr w:type="spellStart"/>
            <w:r>
              <w:rPr>
                <w:rFonts w:cs="Calibri"/>
                <w:color w:val="231F20"/>
              </w:rPr>
              <w:t>Ri</w:t>
            </w:r>
            <w:proofErr w:type="spellEnd"/>
            <w:r>
              <w:rPr>
                <w:rFonts w:cs="Calibri"/>
                <w:color w:val="231F20"/>
              </w:rPr>
              <w:t>- conoscere il rapporto tra alimentazione, esercizio fisico e salute, assumendo adeguati comportamenti e stili di vita salutistici.</w:t>
            </w:r>
          </w:p>
          <w:p w:rsidR="00610DCF" w:rsidRDefault="00610DCF" w:rsidP="00610DCF">
            <w:pPr>
              <w:autoSpaceDE w:val="0"/>
              <w:snapToGrid w:val="0"/>
              <w:spacing w:after="0" w:line="240" w:lineRule="auto"/>
              <w:jc w:val="both"/>
              <w:rPr>
                <w:rFonts w:cs="Calibri"/>
                <w:color w:val="231F20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Default="00610DCF" w:rsidP="00610DCF">
            <w:pPr>
              <w:rPr>
                <w:rFonts w:cs="TTE1723CB0t00"/>
              </w:rPr>
            </w:pPr>
            <w:r>
              <w:rPr>
                <w:rFonts w:cs="Calibri"/>
              </w:rPr>
              <w:t>-Norme principali per la prevenzione e tutela della salute</w:t>
            </w:r>
          </w:p>
          <w:p w:rsidR="00610DCF" w:rsidRDefault="00610DCF" w:rsidP="00610DCF">
            <w:pPr>
              <w:rPr>
                <w:rFonts w:cs="TTE1723CB0t00"/>
              </w:rPr>
            </w:pPr>
            <w:r>
              <w:rPr>
                <w:rFonts w:cs="TTE1723CB0t00"/>
              </w:rPr>
              <w:t>-</w:t>
            </w:r>
            <w:r>
              <w:rPr>
                <w:rFonts w:eastAsia="TTE17888B0t00" w:cs="Calibri"/>
                <w:color w:val="231F20"/>
              </w:rPr>
              <w:t xml:space="preserve">-uso corretto ed </w:t>
            </w:r>
            <w:proofErr w:type="gramStart"/>
            <w:r>
              <w:rPr>
                <w:rFonts w:eastAsia="TTE17888B0t00" w:cs="Calibri"/>
                <w:color w:val="231F20"/>
              </w:rPr>
              <w:t>adeguato  degli</w:t>
            </w:r>
            <w:proofErr w:type="gramEnd"/>
            <w:r>
              <w:rPr>
                <w:rFonts w:eastAsia="TTE17888B0t00" w:cs="Calibri"/>
                <w:color w:val="231F20"/>
              </w:rPr>
              <w:t xml:space="preserve"> attrezzi </w:t>
            </w:r>
          </w:p>
          <w:p w:rsidR="00610DCF" w:rsidRDefault="00610DCF" w:rsidP="00610DCF">
            <w:pPr>
              <w:snapToGri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TTE1723CB0t00"/>
              </w:rPr>
              <w:t>-principi di una corretta alimentazione</w:t>
            </w:r>
          </w:p>
          <w:p w:rsidR="00610DCF" w:rsidRDefault="00610DCF" w:rsidP="00610DCF">
            <w:pPr>
              <w:snapToGrid w:val="0"/>
              <w:spacing w:after="0" w:line="240" w:lineRule="auto"/>
              <w:jc w:val="both"/>
              <w:rPr>
                <w:rFonts w:cs="Calibri"/>
              </w:rPr>
            </w:pPr>
          </w:p>
          <w:p w:rsidR="00610DCF" w:rsidRDefault="00610DCF" w:rsidP="00610DCF">
            <w:pPr>
              <w:rPr>
                <w:rFonts w:cs="Calibri"/>
              </w:rPr>
            </w:pPr>
            <w:r>
              <w:rPr>
                <w:rFonts w:cs="TTE1723CB0t00"/>
              </w:rPr>
              <w:t>- i</w:t>
            </w:r>
            <w:r>
              <w:rPr>
                <w:rFonts w:cs="TTE17888B0t00"/>
              </w:rPr>
              <w:t xml:space="preserve"> benefici dell’attività ludico motoria sull’organismo,  la necessità di igiene personale come fonte di benessere</w:t>
            </w:r>
          </w:p>
        </w:tc>
      </w:tr>
    </w:tbl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</w:p>
    <w:p w:rsidR="00347AF9" w:rsidRDefault="00347AF9" w:rsidP="00610DCF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</w:p>
    <w:p w:rsidR="00347AF9" w:rsidRDefault="00347AF9" w:rsidP="00610DCF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152"/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D439EA" w:rsidRPr="00347AF9" w:rsidTr="00D439EA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9EA" w:rsidRPr="00347AF9" w:rsidRDefault="00D439EA" w:rsidP="001139D8">
            <w:pPr>
              <w:pStyle w:val="Corpotesto"/>
              <w:ind w:left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RELIGIONE </w:t>
            </w: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CLASSI QUARTE</w:t>
            </w:r>
          </w:p>
        </w:tc>
      </w:tr>
    </w:tbl>
    <w:p w:rsidR="00347AF9" w:rsidRPr="00347AF9" w:rsidRDefault="00347AF9" w:rsidP="00347AF9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  <w:r w:rsidRPr="00347AF9">
        <w:rPr>
          <w:rFonts w:asciiTheme="minorHAnsi" w:hAnsiTheme="minorHAnsi" w:cstheme="minorHAnsi"/>
          <w:b/>
          <w:sz w:val="22"/>
          <w:szCs w:val="22"/>
        </w:rPr>
        <w:tab/>
      </w:r>
      <w:r w:rsidRPr="00347AF9">
        <w:rPr>
          <w:rFonts w:asciiTheme="minorHAnsi" w:hAnsiTheme="minorHAnsi" w:cstheme="minorHAnsi"/>
          <w:b/>
          <w:sz w:val="22"/>
          <w:szCs w:val="22"/>
        </w:rPr>
        <w:tab/>
      </w:r>
      <w:r w:rsidRPr="00347AF9">
        <w:rPr>
          <w:rFonts w:asciiTheme="minorHAnsi" w:hAnsiTheme="minorHAnsi" w:cstheme="minorHAnsi"/>
          <w:b/>
          <w:sz w:val="22"/>
          <w:szCs w:val="22"/>
        </w:rPr>
        <w:tab/>
      </w:r>
      <w:r w:rsidRPr="00347AF9">
        <w:rPr>
          <w:rFonts w:asciiTheme="minorHAnsi" w:hAnsiTheme="minorHAnsi" w:cstheme="minorHAnsi"/>
          <w:b/>
          <w:sz w:val="22"/>
          <w:szCs w:val="22"/>
        </w:rPr>
        <w:tab/>
      </w:r>
      <w:r w:rsidRPr="00347AF9">
        <w:rPr>
          <w:rFonts w:asciiTheme="minorHAnsi" w:hAnsiTheme="minorHAnsi" w:cstheme="minorHAnsi"/>
          <w:b/>
          <w:sz w:val="22"/>
          <w:szCs w:val="22"/>
        </w:rPr>
        <w:tab/>
      </w:r>
      <w:r w:rsidRPr="00347AF9">
        <w:rPr>
          <w:rFonts w:asciiTheme="minorHAnsi" w:hAnsiTheme="minorHAnsi" w:cstheme="minorHAnsi"/>
          <w:b/>
          <w:sz w:val="22"/>
          <w:szCs w:val="22"/>
        </w:rPr>
        <w:tab/>
      </w:r>
    </w:p>
    <w:p w:rsidR="00347AF9" w:rsidRPr="00347AF9" w:rsidRDefault="00347AF9" w:rsidP="00347AF9">
      <w:pPr>
        <w:pStyle w:val="Corpotesto"/>
        <w:ind w:left="12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0"/>
        <w:gridCol w:w="2382"/>
        <w:gridCol w:w="2396"/>
        <w:gridCol w:w="2490"/>
      </w:tblGrid>
      <w:tr w:rsidR="00347AF9" w:rsidRPr="00347AF9" w:rsidTr="00306038"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NUCLEI FONDANTI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TRAGUARDI AL TERMINE della SCUOLA PRIMARIA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OBIETTIVI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FORMATIVI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CONTENUTI ESSENZIALI</w:t>
            </w:r>
          </w:p>
        </w:tc>
      </w:tr>
      <w:tr w:rsidR="00347AF9" w:rsidRPr="00347AF9" w:rsidTr="00306038">
        <w:trPr>
          <w:trHeight w:val="6420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Unità di Apprendimento 1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Dio e l’uomo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Conoscere le origini e lo sviluppo del cristianesimo.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I valori etici e religiosi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-Scoprire la risposta della Bibbia alle domande di senso dell’uomo e confrontarla con quella delle principali religioni non cristiane.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L’ALUNNO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Si confronta con l’esperienza religiosa e distingue la specificità della proposta di salvezza del cristianesimo.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Accoglienza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Riflettere e individuare nella dimensione trascendente il bisogno di senso religioso che accompagna da sempre l’umanità.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-Voglia di scuola e di amici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-Star bene insieme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-Il valore delle parole</w:t>
            </w:r>
          </w:p>
        </w:tc>
      </w:tr>
      <w:tr w:rsidR="00347AF9" w:rsidRPr="00347AF9" w:rsidTr="0030603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Unità di Apprendimento 2: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DIO E L’UOMO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Sapere che per la religione cristiana Gesù è il Signore che rivela all’uomo il volto del Padre.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L’ALUNNO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 è in grado di riflettere su Dio Creatore e Padre e di confrontarsi con l’esperienza religiosa per distinguere la specificità della proposta di salvezza del Cristianesimo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La ricerca di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Conoscere le origini e lo sviluppo delle antiche religioni politeiste.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Dio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La Religione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-Prime Religioni: Dove e quando?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 Nell’antica Mesopotamia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-Nell’antico Egitto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-Nell’antica Grecia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7AF9" w:rsidRPr="00347AF9" w:rsidTr="0030603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Unità di Apprendimento 3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Il popolo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Ebreo</w:t>
            </w:r>
          </w:p>
        </w:tc>
      </w:tr>
      <w:tr w:rsidR="00347AF9" w:rsidRPr="00347AF9" w:rsidTr="0030603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Dio e l’uomo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Conoscere le origini e lo sviluppo del cristianesimo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I valori etici e religiosi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-Scoprire la risposta della Bibbia alle domande di senso dell’uomo e confrontarla con </w:t>
            </w: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quella delle principali religioni non cristiane.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L’ALUNNO: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-è in grado di confrontarsi con l’esperienza religiosa e di distinguere la </w:t>
            </w:r>
            <w:proofErr w:type="gramStart"/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specificità  della</w:t>
            </w:r>
            <w:proofErr w:type="gramEnd"/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proposta di salvezza del Cristianesimo;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-Riconoscere che la Bibbia è il libro sacro per Cristiani ed Ebrei e un documento fondamentale della </w:t>
            </w: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nostra cultura;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-Identifica le caratteristiche principali di un brano biblico.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-Riflettere sul significato della Rivelazione come valore;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-Ascoltare e saper riferire circa le vicende e le figure principali del popolo d’Israele.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-Da Abramo a Mosè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-Ritorno nella terra di Canaan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-Il periodo dei Giudici e dei Re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-Salomone e il Tempio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-Dai Re ai Profeti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-Il Profeta Giona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AF9" w:rsidRPr="00347AF9" w:rsidTr="0030603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Unità di Apprendimento 4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Gesù e il suo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tempo</w:t>
            </w:r>
          </w:p>
        </w:tc>
      </w:tr>
      <w:tr w:rsidR="00347AF9" w:rsidRPr="00347AF9" w:rsidTr="0030603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LA BIBBIA E LE ALTRE FONTI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-Leggere direttamente pagine bibliche ed evangeliche, riconoscendone il genere letterario e individuandone il messaggio principale.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IL LINGUAGGIO RELIGIOSO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-Intendere il senso religioso del Natale a partire dalle narrazioni evangeliche e dalla vita della Chiesa.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L’ALUNNO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-È in grado di confrontarsi con l’esperienza religiosa;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-Riconosce che la Bibbia è il libro sacro per Cristiani ed Ebrei e un documento fondamentale della nostra cultura;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 farsi accompagnare nell’analisi delle pagine bibliche a lui più accessibili per collegarle alla propria esperienza;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-riconoscere il significato cristiano del Natale;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-riflettere sui dati fondamentali della nascita di Gesù, attingendo da fonti bibliche e non.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-Sapere che per la religione cristiana Gesù è il Signore, che rivela all’uomo il volto del Padre e annuncia il Regno di Dio con parole e azioni;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-leggere direttamente pagine bibliche ed evangeliche, riconoscendone il genere letterario e individuandone il messaggio principale;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-ricostruire le tappe fondamentali della vita di Gesù, nel contesto storico, sociale, politico e religioso del tempo, a partire dai Vangeli;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-decodificare i principali significati dell’iconografia cristiana;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-intendere il senso religioso del Natale a partire dalle narrazioni evangeliche e dalla vita della Chiesa;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-individuare significative espressione d’arte cristiana, per rilevare come la fede sia stata interpretata e comunicata dagli artisti nel corso dei secoli.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-L’attesa del Messia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-Gesù è veramente esistito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-Gesù, centro della storia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-La nascita di Gesù nei Vangeli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-Le feste della luce nel mondo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-La Palestina di Gesù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-Ambienti tipici della Palestina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-Società della Palestina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-Il Tempio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-La Sinagoga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-Città della Palestina oggi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-Una terra senza pace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-La pace, un desiderio per tutti</w:t>
            </w:r>
          </w:p>
        </w:tc>
      </w:tr>
      <w:tr w:rsidR="00347AF9" w:rsidRPr="00347AF9" w:rsidTr="00306038">
        <w:trPr>
          <w:trHeight w:val="4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Unità di Apprendimento 5: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Dio e l’uomo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-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Sapere che per la religione cristiana Gesù è il Signore, che rivela all’uomo il volto del Padre e annuncia il Regno di Dio con parole e azioni.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Il linguaggio religioso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 xml:space="preserve">-Riconoscere i segni cristiani in </w:t>
            </w:r>
            <w:proofErr w:type="gramStart"/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particolare  della</w:t>
            </w:r>
            <w:proofErr w:type="gramEnd"/>
            <w:r w:rsidRPr="00347AF9">
              <w:rPr>
                <w:rFonts w:asciiTheme="minorHAnsi" w:hAnsiTheme="minorHAnsi" w:cstheme="minorHAnsi"/>
                <w:sz w:val="22"/>
                <w:szCs w:val="22"/>
              </w:rPr>
              <w:t xml:space="preserve"> Pasqua nell’ambiente, nelle celebrazioni e nella pietà popolare.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IL LINGUAGGIO RELIGIOSO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-Intendere il senso religioso della Pasqua a partire dalle narrazioni evangeliche e dalla vita della Chiesa.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L’ALUNNO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 xml:space="preserve">-è in grado di identificare le caratteristiche essenziali di un brano 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biblico;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farsi accompagnare nell’analisi delle pagine bibliche a lui più accessibili per collegarle alla propria esperienza;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-riflettere sui dati fondamentali della vita e del messaggio di Gesù, riconoscere il significato cristiano della Pasqua;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-riflettere sui dati fondamentali della passione, morte e Risurrezione di Gesù, attingendo da fonti bibliche e non;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-Collegare i contenuti principali dell’insegnamento evangelico alle tradizioni dell’ambiente in cui vive.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La vita di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 xml:space="preserve">-Sapere che per la religione cristiana Gesù è il signore, che rivela all’uomo il volto 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del Padre e annuncia il Regno di Dio con parole e azioni.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-Leggere direttamente pagine bibliche ed evangeliche, riconoscendone il genere letterario e individuandone il messaggio principale.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-Saper attingere informazioni sulla religione cattolica anche nella vita di santi.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 Riconoscere nella vita e negli insegnamenti di Gesù proposte di scelte responsabili, in vista di un personale progetto di vita.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Cogliere il significato del sacramento dell’Eucarestia, nella tradizione della Chiesa, come segni della salvezza di Gesù e dell’azione dello Spirito Santo.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-Ricostruire le tappe fondamentali della passione, morte e Risurrezione di Gesù, nel contesto storico, sociale, politico e religioso del tempo.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-Intendere il senso religioso della Pasqua, a partire delle narrazioni evangeliche e dalla vita della Chiesa.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-Individuare significative espressioni d’arte cristiana (a partire da quelle presenti nel territorio), per rilevare come la fede sia stata interpretata e comunicata dagli </w:t>
            </w: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artisti nel corso dei secoli.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Gesù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-Scegliere aiuta a crescere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-Miracoli e Parabole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 xml:space="preserve">-Il comandamento 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dell’amore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-Il Regno di Dio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-Un programma di vita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-Operatori di Pace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-A Gerusalemme le ultime ore di Gesù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-Il mistero della Sindone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-La Pasqua cristiana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-La settimana Santa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-I segni del pane e del vino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Cs/>
                <w:sz w:val="22"/>
                <w:szCs w:val="22"/>
              </w:rPr>
              <w:t>-Per ricordare…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AF9" w:rsidRPr="00347AF9" w:rsidTr="00347AF9">
        <w:trPr>
          <w:trHeight w:val="601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          </w:t>
            </w:r>
            <w:proofErr w:type="gramStart"/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Unità  di</w:t>
            </w:r>
            <w:proofErr w:type="gramEnd"/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Apprendimento 6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La Bibbia e le altre fonti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-Saper attingere informazioni sulla religione cattolica anche nella vita di Maria, la madre di Gesù.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Dio e l’uomo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-Conoscere le origini e lo sviluppo del cristianesimo e delle altre grandi religioni, individuando gli aspetti più importanti del dialogo interreligioso.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L’ALUNNO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-Identifica nella Chiesa la comunità di coloro che credono in Gesù Cristo e si impegnano per mettere in pratica il suo insegnamento.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-Si confronta con l’esperienza religiosa e distingue la specificità della proposta di salvezza del cristianesimo.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La Chiesa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-Riconoscere nella straordinarietà della Pentecoste l’inizio della comunità cristiana.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-Riconoscere nei Sacramenti i segni efficaci dell’opera salvifica di Dio nella vita dell’uomo.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-Riflettere sull’identità di Maria quale madre del Figlio di Dio e modello per ogni credente.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>nella Storia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Ascensione e …Pentecoste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 La forza dello Spirito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 Sulle orme di Gesù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 I Sacramenti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 I simboli dei Sacramenti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 Le catacombe e i loro simboli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-Maria madre del Messia.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47AF9">
              <w:rPr>
                <w:rFonts w:asciiTheme="minorHAnsi" w:hAnsiTheme="minorHAnsi" w:cstheme="minorHAnsi"/>
                <w:sz w:val="22"/>
                <w:szCs w:val="22"/>
              </w:rPr>
              <w:t>-Maria madre della Chiesa.</w:t>
            </w:r>
          </w:p>
          <w:p w:rsidR="00347AF9" w:rsidRPr="00347AF9" w:rsidRDefault="00347AF9" w:rsidP="00347AF9">
            <w:pPr>
              <w:pStyle w:val="Corpotesto"/>
              <w:ind w:left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347AF9" w:rsidRPr="00347AF9" w:rsidRDefault="00347AF9" w:rsidP="00347AF9">
      <w:pPr>
        <w:pStyle w:val="Corpotesto"/>
        <w:ind w:left="120"/>
        <w:rPr>
          <w:rFonts w:asciiTheme="minorHAnsi" w:hAnsiTheme="minorHAnsi" w:cstheme="minorHAnsi"/>
          <w:b/>
          <w:sz w:val="22"/>
          <w:szCs w:val="22"/>
        </w:rPr>
      </w:pPr>
    </w:p>
    <w:p w:rsidR="00610DCF" w:rsidRPr="00347AF9" w:rsidRDefault="00610DCF" w:rsidP="00610DCF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610DCF" w:rsidRPr="00944885" w:rsidTr="00610DCF">
        <w:tc>
          <w:tcPr>
            <w:tcW w:w="10173" w:type="dxa"/>
            <w:vAlign w:val="center"/>
          </w:tcPr>
          <w:p w:rsidR="00610DCF" w:rsidRPr="00873A6E" w:rsidRDefault="00610DCF" w:rsidP="001139D8">
            <w:pPr>
              <w:tabs>
                <w:tab w:val="left" w:pos="455"/>
              </w:tabs>
              <w:jc w:val="center"/>
              <w:rPr>
                <w:sz w:val="36"/>
                <w:szCs w:val="36"/>
              </w:rPr>
            </w:pPr>
            <w:r w:rsidRPr="00873A6E">
              <w:rPr>
                <w:sz w:val="36"/>
                <w:szCs w:val="36"/>
              </w:rPr>
              <w:t xml:space="preserve">OBIETTIVI </w:t>
            </w:r>
            <w:r w:rsidR="00062676" w:rsidRPr="00062676">
              <w:rPr>
                <w:sz w:val="36"/>
                <w:szCs w:val="36"/>
              </w:rPr>
              <w:t xml:space="preserve">MINIMI </w:t>
            </w:r>
            <w:r>
              <w:rPr>
                <w:sz w:val="36"/>
                <w:szCs w:val="36"/>
              </w:rPr>
              <w:t xml:space="preserve">DISCIPLINARI </w:t>
            </w:r>
          </w:p>
        </w:tc>
      </w:tr>
      <w:tr w:rsidR="00610DCF" w:rsidRPr="00944885" w:rsidTr="00610DCF">
        <w:tc>
          <w:tcPr>
            <w:tcW w:w="10173" w:type="dxa"/>
            <w:shd w:val="clear" w:color="auto" w:fill="FFFF99"/>
            <w:vAlign w:val="center"/>
          </w:tcPr>
          <w:p w:rsidR="00610DCF" w:rsidRPr="00ED2AC9" w:rsidRDefault="00610DCF" w:rsidP="00610DCF">
            <w:pPr>
              <w:tabs>
                <w:tab w:val="left" w:pos="455"/>
              </w:tabs>
              <w:jc w:val="center"/>
              <w:rPr>
                <w:sz w:val="28"/>
                <w:szCs w:val="28"/>
              </w:rPr>
            </w:pPr>
            <w:r w:rsidRPr="00ED2AC9">
              <w:rPr>
                <w:sz w:val="28"/>
                <w:szCs w:val="28"/>
              </w:rPr>
              <w:t>ITALIANO</w:t>
            </w:r>
          </w:p>
        </w:tc>
      </w:tr>
      <w:tr w:rsidR="00610DCF" w:rsidRPr="00944885" w:rsidTr="00610DCF">
        <w:trPr>
          <w:trHeight w:val="2187"/>
        </w:trPr>
        <w:tc>
          <w:tcPr>
            <w:tcW w:w="10173" w:type="dxa"/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Ascoltare</w:t>
            </w:r>
            <w:r w:rsidRPr="00E62354">
              <w:rPr>
                <w:rFonts w:cs="Arial"/>
                <w:noProof/>
                <w:color w:val="000000"/>
                <w:spacing w:val="6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il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contenuto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globale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di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brevi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testi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letti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dall’insegnante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Comprenderne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il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significato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globale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Raccontare</w:t>
            </w:r>
            <w:r w:rsidRPr="00E62354">
              <w:rPr>
                <w:rFonts w:cs="Arial"/>
                <w:noProof/>
                <w:color w:val="000000"/>
                <w:spacing w:val="6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oralmente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una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storia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in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4"/>
                <w:w w:val="95"/>
              </w:rPr>
              <w:t>modo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sufficientemente</w:t>
            </w:r>
            <w:r w:rsidRPr="00E62354">
              <w:rPr>
                <w:rFonts w:cs="Arial"/>
                <w:noProof/>
                <w:color w:val="000000"/>
                <w:spacing w:val="6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coeso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e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 xml:space="preserve">coerente 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Leggere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con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sufficiente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scorrevolezza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Ricavare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in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4"/>
                <w:w w:val="95"/>
              </w:rPr>
              <w:t>un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testo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informazioni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esplicite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tabs>
                <w:tab w:val="left" w:pos="455"/>
              </w:tabs>
              <w:spacing w:after="0" w:line="240" w:lineRule="auto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 xml:space="preserve">    Comprendere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il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significato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di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un</w:t>
            </w:r>
            <w:r w:rsidRPr="00E62354">
              <w:rPr>
                <w:rFonts w:cs="Arial"/>
                <w:noProof/>
                <w:color w:val="000000"/>
                <w:spacing w:val="1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testo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Ordinare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fatti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rispettandone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la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cronologia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Produrre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brevi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testi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coesi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e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coerenti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utilizzando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i</w:t>
            </w:r>
            <w:r w:rsidRPr="00E62354">
              <w:rPr>
                <w:rFonts w:cs="Arial"/>
                <w:noProof/>
                <w:color w:val="000000"/>
                <w:spacing w:val="1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dati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sensoriali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tabs>
                <w:tab w:val="left" w:pos="455"/>
              </w:tabs>
              <w:spacing w:after="0" w:line="240" w:lineRule="auto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 xml:space="preserve">    Ridurre</w:t>
            </w:r>
            <w:r w:rsidRPr="00E62354">
              <w:rPr>
                <w:rFonts w:cs="Arial"/>
                <w:noProof/>
                <w:color w:val="000000"/>
                <w:spacing w:val="6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le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sequenze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di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4"/>
                <w:w w:val="95"/>
              </w:rPr>
              <w:t>un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brano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in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semplici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didascalie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Riconoscere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le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parti</w:t>
            </w:r>
            <w:r w:rsidRPr="00E62354">
              <w:rPr>
                <w:rFonts w:cs="Arial"/>
                <w:noProof/>
                <w:color w:val="000000"/>
                <w:spacing w:val="5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variabili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del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discorso: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articolo,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4"/>
                <w:w w:val="95"/>
              </w:rPr>
              <w:t>nome,</w:t>
            </w:r>
            <w:r w:rsidRPr="00E62354">
              <w:rPr>
                <w:rFonts w:cs="Arial"/>
                <w:noProof/>
                <w:color w:val="000000"/>
                <w:spacing w:val="6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aggettivo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e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verbo.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Riconoscere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la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frase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minima.</w:t>
            </w:r>
          </w:p>
          <w:p w:rsidR="00610DCF" w:rsidRPr="00D04115" w:rsidRDefault="00610DCF" w:rsidP="00610DCF">
            <w:pPr>
              <w:tabs>
                <w:tab w:val="left" w:pos="455"/>
              </w:tabs>
              <w:ind w:left="34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eastAsia="it-IT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 xml:space="preserve">    Riconoscere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soggetto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e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predicato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all’interno</w:t>
            </w:r>
            <w:r w:rsidRPr="00E62354">
              <w:rPr>
                <w:rFonts w:cs="Arial"/>
                <w:noProof/>
                <w:color w:val="000000"/>
                <w:spacing w:val="4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di</w:t>
            </w:r>
            <w:r w:rsidRPr="00E62354">
              <w:rPr>
                <w:rFonts w:cs="Arial"/>
                <w:noProof/>
                <w:color w:val="000000"/>
                <w:spacing w:val="3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una</w:t>
            </w:r>
            <w:r w:rsidRPr="00E62354">
              <w:rPr>
                <w:rFonts w:cs="Arial"/>
                <w:noProof/>
                <w:color w:val="000000"/>
                <w:spacing w:val="2"/>
              </w:rPr>
              <w:t> </w:t>
            </w:r>
            <w:r w:rsidRPr="00E62354">
              <w:rPr>
                <w:rFonts w:cs="Arial"/>
                <w:noProof/>
                <w:color w:val="000000"/>
                <w:spacing w:val="-2"/>
                <w:w w:val="95"/>
              </w:rPr>
              <w:t>frase.</w:t>
            </w:r>
          </w:p>
        </w:tc>
      </w:tr>
      <w:tr w:rsidR="00610DCF" w:rsidRPr="00944885" w:rsidTr="00610DCF">
        <w:trPr>
          <w:trHeight w:val="35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610DCF" w:rsidRPr="00547462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 w:rsidRPr="00ED2AC9">
              <w:rPr>
                <w:sz w:val="28"/>
                <w:szCs w:val="28"/>
              </w:rPr>
              <w:t>STORIA</w:t>
            </w:r>
          </w:p>
        </w:tc>
      </w:tr>
      <w:tr w:rsidR="00610DCF" w:rsidRPr="00944885" w:rsidTr="00610DCF">
        <w:trPr>
          <w:trHeight w:val="182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lastRenderedPageBreak/>
              <w:t>Ricostruire il passato utilizzando semplici fonti docuemntarie con l’ausilio di domande tuida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Leggere e ricavare informazioni da fonti scritte con l’ausilio di domande guida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 xml:space="preserve">Comprendere le informazioni principali di un testo di studio 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Collocare fatti ed eventi sulla linea del tempo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Stabilire rapporti di causa-effetto tra fatti ed eventi</w:t>
            </w:r>
          </w:p>
          <w:p w:rsidR="00610DCF" w:rsidRPr="00547462" w:rsidRDefault="00610DCF" w:rsidP="00610DCF">
            <w:pPr>
              <w:tabs>
                <w:tab w:val="left" w:pos="455"/>
              </w:tabs>
              <w:suppressAutoHyphens/>
              <w:rPr>
                <w:sz w:val="20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Riferire in modo sufficientemente chiaro i contenuti di un testo di studio con l’ausilio di domande o tracce guida</w:t>
            </w:r>
            <w:r w:rsidRPr="00E62354">
              <w:rPr>
                <w:rFonts w:cs="Arial"/>
                <w:noProof/>
                <w:color w:val="000000"/>
                <w:spacing w:val="6"/>
              </w:rPr>
              <w:t> </w:t>
            </w:r>
          </w:p>
        </w:tc>
      </w:tr>
      <w:tr w:rsidR="00610DCF" w:rsidRPr="00944885" w:rsidTr="00610DCF">
        <w:tc>
          <w:tcPr>
            <w:tcW w:w="10173" w:type="dxa"/>
            <w:shd w:val="clear" w:color="auto" w:fill="FDE9D9"/>
            <w:vAlign w:val="center"/>
          </w:tcPr>
          <w:p w:rsidR="00610DCF" w:rsidRPr="00944885" w:rsidRDefault="00610DCF" w:rsidP="00610DCF">
            <w:pPr>
              <w:tabs>
                <w:tab w:val="left" w:pos="455"/>
              </w:tabs>
              <w:jc w:val="center"/>
            </w:pPr>
            <w:r w:rsidRPr="00ED2AC9">
              <w:rPr>
                <w:sz w:val="28"/>
                <w:szCs w:val="28"/>
              </w:rPr>
              <w:t>GEOGRAFIA</w:t>
            </w:r>
          </w:p>
        </w:tc>
      </w:tr>
      <w:tr w:rsidR="00610DCF" w:rsidRPr="00944885" w:rsidTr="00610DCF">
        <w:trPr>
          <w:trHeight w:val="2025"/>
        </w:trPr>
        <w:tc>
          <w:tcPr>
            <w:tcW w:w="10173" w:type="dxa"/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Orientarsi nel proprio ambiente utlizzando i punti cardinali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Riconoscere gli elementi principali di un ambiente nella realtà, in foto o sulla carata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Comprendere la differenza tra carta fisica e politica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Raccogliere informazioni da una carta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cs="Arial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Conoscere gli spazi fisici dell’Italia: la morfologia della regione montusa, collinare, pianeggiante, mediterranea</w:t>
            </w:r>
          </w:p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Riferire in modo sufficientemente chiaro i contenuti di un testo di studio con l’ausilio di domande o tracce guida</w:t>
            </w:r>
          </w:p>
        </w:tc>
      </w:tr>
      <w:tr w:rsidR="00610DCF" w:rsidRPr="00944885" w:rsidTr="00610DCF">
        <w:trPr>
          <w:trHeight w:val="26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10DCF" w:rsidRPr="00FE0E31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 w:rsidRPr="00ED2AC9">
              <w:rPr>
                <w:sz w:val="28"/>
                <w:szCs w:val="28"/>
              </w:rPr>
              <w:t>MATEMATICA</w:t>
            </w:r>
          </w:p>
        </w:tc>
      </w:tr>
      <w:tr w:rsidR="00610DCF" w:rsidRPr="0072231C" w:rsidTr="00610DCF">
        <w:trPr>
          <w:trHeight w:val="2914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Leggere e scrivere i numeri entro le centinaia di migliaia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Conoscere il valore posizionale delle cifre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Saper eseguire la moltiplicazione con due cifre al moltiplicatore e le divisioni con una cifra al divisore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Moltiplicare e dividere per 10 – 100 – 1000 con i numeri interi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Riconoscere e descrivere le principali figure geometriche piane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Calcolare il perimetro di una figura piana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Classificare numeri, figure, oggetti in base ad una o più proprietà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 xml:space="preserve">Rappresentare relazioni e dati con diagrammi, frecce e tabelle 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Conoscere le unità di misura convenzionali</w:t>
            </w:r>
          </w:p>
          <w:p w:rsidR="00610DCF" w:rsidRPr="003E43B5" w:rsidRDefault="00610DCF" w:rsidP="00610DCF">
            <w:pPr>
              <w:tabs>
                <w:tab w:val="left" w:pos="455"/>
              </w:tabs>
              <w:suppressAutoHyphens/>
              <w:rPr>
                <w:sz w:val="20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Risolvere un problema utilizzando le quattro operazioni</w:t>
            </w:r>
          </w:p>
        </w:tc>
      </w:tr>
      <w:tr w:rsidR="00610DCF" w:rsidRPr="00944885" w:rsidTr="00610DCF">
        <w:trPr>
          <w:trHeight w:val="2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610DCF" w:rsidRPr="00FE0E31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 w:rsidRPr="00ED2AC9">
              <w:rPr>
                <w:sz w:val="28"/>
                <w:szCs w:val="28"/>
              </w:rPr>
              <w:t>SCIENZE</w:t>
            </w:r>
          </w:p>
        </w:tc>
      </w:tr>
      <w:tr w:rsidR="00610DCF" w:rsidRPr="00944885" w:rsidTr="00610DCF">
        <w:trPr>
          <w:trHeight w:val="255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Sa porre l’attenzione sul fenomeno oggetto dell’osservazione, allo scopo di rilevare semplici caratteristiche e formulare semplici domande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Sa seguire procedure per rispondere a domande o per verificare un’ipostesi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Sa collegare correttamente cause ed effetti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Sa leggere e spiegare semplici procedure illustrate, grafici e immagini fotografiche riferiti a fenomeni di carattere scientifico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Sa descrivere in modo sequenziale le principali fasi di una esperienza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 xml:space="preserve">Sa utilizzre in modo appropriato termini scientifici </w:t>
            </w:r>
          </w:p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Sa esporre le informazioni acquisite</w:t>
            </w:r>
          </w:p>
        </w:tc>
      </w:tr>
      <w:tr w:rsidR="00610DCF" w:rsidRPr="00944885" w:rsidTr="00610DCF">
        <w:trPr>
          <w:trHeight w:val="27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610DCF" w:rsidRPr="00FE0E31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 w:rsidRPr="00ED2AC9">
              <w:rPr>
                <w:sz w:val="28"/>
                <w:szCs w:val="28"/>
              </w:rPr>
              <w:t>LINGUE STRANIERE</w:t>
            </w:r>
          </w:p>
        </w:tc>
      </w:tr>
      <w:tr w:rsidR="00610DCF" w:rsidRPr="00944885" w:rsidTr="00610DCF">
        <w:trPr>
          <w:trHeight w:val="145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Individuare i suoni della L2.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Ascoltare e comprendere semplici istruzioni ed eseguire ordini.</w:t>
            </w:r>
          </w:p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Comprendere semplici espressioni o vocaboli relativi ad azioni quotidiane e riferirle a rappresentazioni iconiche</w:t>
            </w:r>
          </w:p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Scrivere semplici funzioni comunicative, anche se formalmente difettose</w:t>
            </w:r>
            <w:r w:rsidRPr="00E62354">
              <w:rPr>
                <w:rFonts w:cs="UbuntuCondensed-Regular"/>
                <w:lang w:eastAsia="it-IT"/>
              </w:rPr>
              <w:t>.</w:t>
            </w:r>
          </w:p>
        </w:tc>
      </w:tr>
      <w:tr w:rsidR="00610DCF" w:rsidRPr="00944885" w:rsidTr="00610DCF">
        <w:trPr>
          <w:trHeight w:val="42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610DCF" w:rsidRPr="00FE0E31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 w:rsidRPr="00ED2AC9">
              <w:rPr>
                <w:sz w:val="28"/>
                <w:szCs w:val="28"/>
              </w:rPr>
              <w:t>TECNOLOGIA</w:t>
            </w:r>
          </w:p>
        </w:tc>
      </w:tr>
      <w:tr w:rsidR="00610DCF" w:rsidRPr="00944885" w:rsidTr="00610DCF">
        <w:trPr>
          <w:trHeight w:val="108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tabs>
                <w:tab w:val="num" w:pos="360"/>
              </w:tabs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lastRenderedPageBreak/>
              <w:t>Riconoscere le forme di energia utilizzate nella vita quotidiana (in casa e a scuola)</w:t>
            </w:r>
          </w:p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Possedere le conoscenze fondamentali per l’uso del PC</w:t>
            </w:r>
          </w:p>
        </w:tc>
      </w:tr>
      <w:tr w:rsidR="00610DCF" w:rsidRPr="00944885" w:rsidTr="00610DCF">
        <w:trPr>
          <w:trHeight w:val="37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10DCF" w:rsidRPr="002B14DE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 w:rsidRPr="00ED2AC9">
              <w:rPr>
                <w:sz w:val="28"/>
                <w:szCs w:val="28"/>
              </w:rPr>
              <w:t>ARTE</w:t>
            </w:r>
            <w:r>
              <w:rPr>
                <w:sz w:val="28"/>
                <w:szCs w:val="28"/>
              </w:rPr>
              <w:t xml:space="preserve"> E IMMAGINE</w:t>
            </w:r>
          </w:p>
        </w:tc>
      </w:tr>
      <w:tr w:rsidR="00610DCF" w:rsidRPr="00944885" w:rsidTr="00610DCF">
        <w:trPr>
          <w:trHeight w:val="80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E62354" w:rsidRDefault="00610DCF" w:rsidP="009802B6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cs="Arial"/>
                <w:noProof/>
                <w:color w:val="000000"/>
                <w:spacing w:val="-3"/>
                <w:w w:val="95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Osservare e descrivere in maniera globale un’immagine</w:t>
            </w:r>
          </w:p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Rappresentare graficamente una realtà</w:t>
            </w:r>
          </w:p>
        </w:tc>
      </w:tr>
      <w:tr w:rsidR="00610DCF" w:rsidRPr="00944885" w:rsidTr="00610DCF">
        <w:trPr>
          <w:trHeight w:val="33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10DCF" w:rsidRPr="002B14DE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 w:rsidRPr="00ED2AC9">
              <w:rPr>
                <w:sz w:val="28"/>
                <w:szCs w:val="28"/>
              </w:rPr>
              <w:t>MUSICA</w:t>
            </w:r>
          </w:p>
        </w:tc>
      </w:tr>
      <w:tr w:rsidR="00610DCF" w:rsidRPr="00944885" w:rsidTr="00610DCF">
        <w:trPr>
          <w:trHeight w:val="67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</w:p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>
              <w:rPr>
                <w:rFonts w:cs="Arial"/>
                <w:noProof/>
                <w:color w:val="000000"/>
                <w:spacing w:val="-3"/>
                <w:w w:val="95"/>
              </w:rPr>
              <w:t>-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Esplorare discriminare ed elaborare eventi sonori dal punto di vista qualitativo spaziale e in riferimento alla loro fonte</w:t>
            </w:r>
          </w:p>
        </w:tc>
      </w:tr>
      <w:tr w:rsidR="00610DCF" w:rsidRPr="00944885" w:rsidTr="00610DCF">
        <w:trPr>
          <w:trHeight w:val="3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10DCF" w:rsidRPr="002B14DE" w:rsidRDefault="00610DCF" w:rsidP="00610DCF">
            <w:pPr>
              <w:tabs>
                <w:tab w:val="left" w:pos="455"/>
              </w:tabs>
              <w:jc w:val="center"/>
              <w:rPr>
                <w:sz w:val="20"/>
              </w:rPr>
            </w:pPr>
            <w:r>
              <w:rPr>
                <w:sz w:val="28"/>
                <w:szCs w:val="28"/>
              </w:rPr>
              <w:t>EDUCAZIONE FISICA</w:t>
            </w:r>
          </w:p>
        </w:tc>
      </w:tr>
      <w:tr w:rsidR="00610DCF" w:rsidRPr="00944885" w:rsidTr="00610DCF">
        <w:trPr>
          <w:trHeight w:val="4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>
              <w:rPr>
                <w:rFonts w:cs="Arial"/>
                <w:noProof/>
                <w:color w:val="000000"/>
                <w:spacing w:val="-3"/>
                <w:w w:val="95"/>
              </w:rPr>
              <w:t xml:space="preserve"> -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Conoscere e rispettare le regole dei giochi</w:t>
            </w:r>
          </w:p>
        </w:tc>
      </w:tr>
      <w:tr w:rsidR="00610DCF" w:rsidRPr="00944885" w:rsidTr="00610DCF">
        <w:trPr>
          <w:trHeight w:val="704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vAlign w:val="center"/>
          </w:tcPr>
          <w:p w:rsidR="00610DCF" w:rsidRPr="00880EA1" w:rsidRDefault="00610DCF" w:rsidP="00610DCF">
            <w:pPr>
              <w:tabs>
                <w:tab w:val="left" w:pos="455"/>
              </w:tabs>
              <w:jc w:val="center"/>
              <w:rPr>
                <w:sz w:val="28"/>
                <w:szCs w:val="28"/>
              </w:rPr>
            </w:pPr>
            <w:r w:rsidRPr="00880EA1">
              <w:rPr>
                <w:sz w:val="28"/>
                <w:szCs w:val="28"/>
              </w:rPr>
              <w:t>RELIGIONE CATTOLICA</w:t>
            </w:r>
          </w:p>
        </w:tc>
      </w:tr>
      <w:tr w:rsidR="00610DCF" w:rsidRPr="00944885" w:rsidTr="00610DCF">
        <w:trPr>
          <w:trHeight w:val="92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3E43B5" w:rsidRDefault="00610DCF" w:rsidP="00610DCF">
            <w:pPr>
              <w:tabs>
                <w:tab w:val="left" w:pos="455"/>
              </w:tabs>
              <w:rPr>
                <w:sz w:val="20"/>
              </w:rPr>
            </w:pPr>
            <w:r>
              <w:rPr>
                <w:rFonts w:cs="Arial"/>
                <w:noProof/>
                <w:color w:val="000000"/>
                <w:spacing w:val="-3"/>
                <w:w w:val="95"/>
              </w:rPr>
              <w:t>-</w:t>
            </w:r>
            <w:r w:rsidRPr="00E62354">
              <w:rPr>
                <w:rFonts w:cs="Arial"/>
                <w:noProof/>
                <w:color w:val="000000"/>
                <w:spacing w:val="-3"/>
                <w:w w:val="95"/>
              </w:rPr>
              <w:t>Possedere alcune coordinate storico-geografiche e sociali della Palestina ai tempi di Gesù</w:t>
            </w:r>
          </w:p>
        </w:tc>
      </w:tr>
    </w:tbl>
    <w:p w:rsidR="00610DCF" w:rsidRDefault="00610DCF" w:rsidP="00610DCF">
      <w:pPr>
        <w:pStyle w:val="Corpotesto"/>
        <w:tabs>
          <w:tab w:val="left" w:pos="8764"/>
        </w:tabs>
        <w:ind w:left="120"/>
      </w:pPr>
    </w:p>
    <w:p w:rsidR="00610DCF" w:rsidRDefault="00610DCF" w:rsidP="00610DCF">
      <w:pPr>
        <w:spacing w:after="0" w:line="360" w:lineRule="auto"/>
      </w:pPr>
    </w:p>
    <w:p w:rsidR="00610DCF" w:rsidRPr="00271666" w:rsidRDefault="00610DCF" w:rsidP="00610DCF">
      <w:pPr>
        <w:spacing w:after="0" w:line="360" w:lineRule="auto"/>
      </w:pPr>
    </w:p>
    <w:p w:rsidR="00610DCF" w:rsidRDefault="00610DCF" w:rsidP="00610DCF"/>
    <w:p w:rsidR="00972B13" w:rsidRDefault="00972B13" w:rsidP="00972B13"/>
    <w:p w:rsidR="00610DCF" w:rsidRDefault="00610DCF">
      <w:r>
        <w:br w:type="page"/>
      </w:r>
    </w:p>
    <w:p w:rsidR="00610DCF" w:rsidRDefault="00610DCF" w:rsidP="00610DCF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lastRenderedPageBreak/>
        <w:t xml:space="preserve">ISTITUTO COMPRENSIVO </w:t>
      </w:r>
    </w:p>
    <w:p w:rsidR="00610DCF" w:rsidRPr="00C931C8" w:rsidRDefault="00610DCF" w:rsidP="00610DCF">
      <w:pPr>
        <w:jc w:val="center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TERME VIGLIATORE</w:t>
      </w:r>
    </w:p>
    <w:p w:rsidR="00610DCF" w:rsidRPr="00C931C8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center"/>
        <w:rPr>
          <w:rFonts w:ascii="Algerian" w:hAnsi="Algerian"/>
          <w:color w:val="0070C0"/>
          <w:sz w:val="56"/>
          <w:szCs w:val="56"/>
        </w:rPr>
      </w:pPr>
      <w:r w:rsidRPr="00C931C8">
        <w:rPr>
          <w:rFonts w:ascii="Algerian" w:hAnsi="Algerian"/>
          <w:color w:val="0070C0"/>
          <w:sz w:val="56"/>
          <w:szCs w:val="56"/>
        </w:rPr>
        <w:t xml:space="preserve">PROGRAMMAZIONE </w:t>
      </w:r>
      <w:r>
        <w:rPr>
          <w:rFonts w:ascii="Algerian" w:hAnsi="Algerian"/>
          <w:color w:val="0070C0"/>
          <w:sz w:val="56"/>
          <w:szCs w:val="56"/>
        </w:rPr>
        <w:t>NUCLEI – OBIETTIVI - CONTENUTI</w:t>
      </w: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  <w:r>
        <w:rPr>
          <w:rFonts w:ascii="Algerian" w:hAnsi="Algerian"/>
          <w:color w:val="0070C0"/>
          <w:sz w:val="52"/>
          <w:szCs w:val="52"/>
        </w:rPr>
        <w:t>CLASSE QUINTA</w:t>
      </w:r>
    </w:p>
    <w:p w:rsidR="00610DCF" w:rsidRPr="00C931C8" w:rsidRDefault="00610DCF" w:rsidP="00610DCF">
      <w:pPr>
        <w:jc w:val="right"/>
        <w:rPr>
          <w:rFonts w:ascii="Algerian" w:hAnsi="Algerian"/>
          <w:color w:val="0070C0"/>
          <w:sz w:val="52"/>
          <w:szCs w:val="52"/>
        </w:rPr>
      </w:pPr>
      <w:r w:rsidRPr="00C931C8">
        <w:rPr>
          <w:rFonts w:ascii="Algerian" w:hAnsi="Algerian"/>
          <w:color w:val="0070C0"/>
          <w:sz w:val="52"/>
          <w:szCs w:val="52"/>
        </w:rPr>
        <w:t>SCUOLA PRIMARIA</w:t>
      </w:r>
    </w:p>
    <w:p w:rsidR="00610DCF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Pr="008223F6" w:rsidRDefault="00610DCF" w:rsidP="00610DCF">
      <w:pPr>
        <w:spacing w:after="0" w:line="360" w:lineRule="auto"/>
        <w:jc w:val="right"/>
        <w:rPr>
          <w:rFonts w:ascii="Arial" w:hAnsi="Arial" w:cs="Arial"/>
        </w:rPr>
      </w:pPr>
    </w:p>
    <w:p w:rsidR="009802B6" w:rsidRPr="008223F6" w:rsidRDefault="009802B6" w:rsidP="009802B6">
      <w:pPr>
        <w:spacing w:after="0" w:line="360" w:lineRule="auto"/>
        <w:jc w:val="center"/>
        <w:rPr>
          <w:rFonts w:ascii="Arial" w:hAnsi="Arial" w:cs="Arial"/>
          <w:b/>
          <w:i/>
        </w:rPr>
      </w:pPr>
      <w:r w:rsidRPr="008223F6">
        <w:rPr>
          <w:rFonts w:ascii="Arial" w:hAnsi="Arial" w:cs="Arial"/>
          <w:b/>
          <w:i/>
        </w:rPr>
        <w:lastRenderedPageBreak/>
        <w:t>ITALIANO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1"/>
        <w:gridCol w:w="2371"/>
        <w:gridCol w:w="2371"/>
        <w:gridCol w:w="2741"/>
      </w:tblGrid>
      <w:tr w:rsidR="009802B6" w:rsidRPr="008223F6" w:rsidTr="00C94754">
        <w:tc>
          <w:tcPr>
            <w:tcW w:w="1203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203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203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V</w:t>
            </w:r>
          </w:p>
        </w:tc>
        <w:tc>
          <w:tcPr>
            <w:tcW w:w="1391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802B6" w:rsidRPr="008223F6" w:rsidTr="00C94754">
        <w:tc>
          <w:tcPr>
            <w:tcW w:w="1203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</w:rPr>
              <w:t>ASCOLTO E PARLATO</w:t>
            </w:r>
          </w:p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L’alunno partecipa a scambi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comunicativi con compagni 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docenti (conversazione,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discussione, scambi epistolari…)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attraverso messaggi semplici,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chiari e pertinenti, formulati in un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registro il più possibile adeguato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alla situazione.</w:t>
            </w: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Esprimere</w:t>
            </w:r>
            <w:r w:rsidRPr="008223F6">
              <w:rPr>
                <w:rFonts w:ascii="Arial" w:hAnsi="Arial" w:cs="Arial"/>
              </w:rPr>
              <w:t xml:space="preserve"> la propria opinione, su di un argomento, in modo chiaro e pertinente.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Ascoltare e comprendere il significato globale e le informazioni essenziali </w:t>
            </w:r>
            <w:r>
              <w:rPr>
                <w:rFonts w:ascii="Arial" w:hAnsi="Arial" w:cs="Arial"/>
              </w:rPr>
              <w:t xml:space="preserve">in testi di vario genere, </w:t>
            </w:r>
            <w:r w:rsidRPr="008223F6">
              <w:rPr>
                <w:rFonts w:ascii="Arial" w:hAnsi="Arial" w:cs="Arial"/>
              </w:rPr>
              <w:t>in una conversazione e nei messaggi trasmessi dai media</w:t>
            </w:r>
            <w:r>
              <w:rPr>
                <w:rFonts w:ascii="Arial" w:hAnsi="Arial" w:cs="Arial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Rispondere in modo pertinente alle domande utilizzando un lessico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specifico. 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Utilizzare diversi registri linguistici.</w:t>
            </w:r>
          </w:p>
        </w:tc>
        <w:tc>
          <w:tcPr>
            <w:tcW w:w="1391" w:type="pct"/>
          </w:tcPr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Conversazioni secondo regole condivise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I messaggi dei media (giornale, annunci, bollettini). 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informazioni esplicite ed implicite di un testo.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 registri linguistici nella comunicazione orale e scritta.</w:t>
            </w:r>
          </w:p>
        </w:tc>
      </w:tr>
      <w:tr w:rsidR="009802B6" w:rsidRPr="008223F6" w:rsidTr="00C94754">
        <w:tc>
          <w:tcPr>
            <w:tcW w:w="1203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</w:rPr>
              <w:t>LETTURA E COMPRENSIONE</w:t>
            </w:r>
          </w:p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L’alunno legge testi appartenenti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alla letteratura dell’infanzia 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di vario genere in vista di scopi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funzionali: sintesi ed esposizione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orale.</w:t>
            </w: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Perfezionare le modalità di lettura in base al testo e allo scopo per cui si legge.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Leggere ed individuare, in testi di vario genere, le </w:t>
            </w:r>
            <w:proofErr w:type="gramStart"/>
            <w:r w:rsidRPr="008223F6">
              <w:rPr>
                <w:rFonts w:ascii="Arial" w:hAnsi="Arial" w:cs="Arial"/>
              </w:rPr>
              <w:t>informazioni  chiave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Leggere testi </w:t>
            </w:r>
            <w:r>
              <w:rPr>
                <w:rFonts w:ascii="Arial" w:hAnsi="Arial" w:cs="Arial"/>
              </w:rPr>
              <w:t xml:space="preserve">di vario genere </w:t>
            </w:r>
            <w:r w:rsidRPr="008223F6">
              <w:rPr>
                <w:rFonts w:ascii="Arial" w:hAnsi="Arial" w:cs="Arial"/>
              </w:rPr>
              <w:t xml:space="preserve">mostrando di riconoscere le caratteristiche </w:t>
            </w:r>
            <w:r w:rsidRPr="008223F6">
              <w:rPr>
                <w:rFonts w:ascii="Arial" w:hAnsi="Arial" w:cs="Arial"/>
              </w:rPr>
              <w:lastRenderedPageBreak/>
              <w:t>essenziali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391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Lettura di varie tipologie testuali.</w:t>
            </w:r>
          </w:p>
        </w:tc>
      </w:tr>
      <w:tr w:rsidR="009802B6" w:rsidRPr="008223F6" w:rsidTr="00C94754">
        <w:tc>
          <w:tcPr>
            <w:tcW w:w="1203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</w:rPr>
              <w:lastRenderedPageBreak/>
              <w:t>SCRIVERE</w:t>
            </w:r>
          </w:p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L’alunno produce testi corretti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nell’ortografia, chiari e coerenti,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legati all’esperienza e alle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diverse occasioni di scrittura;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rielabora testi manipolandoli,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parafrasandoli, completandoli e trasformandoli.</w:t>
            </w: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Produrre in modo ordinato </w:t>
            </w:r>
            <w:r>
              <w:rPr>
                <w:rFonts w:ascii="Arial" w:hAnsi="Arial" w:cs="Arial"/>
              </w:rPr>
              <w:t xml:space="preserve">testi di vario tipo </w:t>
            </w:r>
            <w:r w:rsidRPr="008223F6">
              <w:rPr>
                <w:rFonts w:ascii="Arial" w:hAnsi="Arial" w:cs="Arial"/>
              </w:rPr>
              <w:t>nel rispetto della coesione, della coerenza, della correttezza ortografica, morfosintattica e lessicale.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Manipolare testi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391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Varie tipologie testuali. 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Manipolazione di testi</w:t>
            </w:r>
          </w:p>
        </w:tc>
      </w:tr>
      <w:tr w:rsidR="009802B6" w:rsidRPr="008223F6" w:rsidTr="00C94754">
        <w:tc>
          <w:tcPr>
            <w:tcW w:w="1203" w:type="pct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</w:rPr>
              <w:t xml:space="preserve">RIFLESSIONE LINGUISTICA </w:t>
            </w:r>
          </w:p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L’alunno svolge attività esplicite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di riflessione linguistica su ciò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che si dice o si scrive, si ascolta o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si legge: comprende e utilizza 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vocaboli fondamentali e la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terminologia disciplinare; padroneggia e applica le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conoscenze fondamentali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relative all’organizzazione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logico-sintattica della frase 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delle parti del discorso.</w:t>
            </w:r>
          </w:p>
        </w:tc>
        <w:tc>
          <w:tcPr>
            <w:tcW w:w="1203" w:type="pct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Comprendere ed utilizzare il significato di parole e termini specifici legati alle discipline di studio.</w:t>
            </w:r>
          </w:p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Riconoscere gli elementi strutturali della frase.</w:t>
            </w:r>
          </w:p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Riconoscere gli elementi della comunicazione.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Riconoscere le parti variabili e invariabili del discorso.</w:t>
            </w:r>
          </w:p>
        </w:tc>
        <w:tc>
          <w:tcPr>
            <w:tcW w:w="1391" w:type="pct"/>
          </w:tcPr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Uso del dizionario</w:t>
            </w:r>
          </w:p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Gli elementi sintattici </w:t>
            </w:r>
            <w:r>
              <w:rPr>
                <w:rFonts w:ascii="Arial" w:hAnsi="Arial" w:cs="Arial"/>
              </w:rPr>
              <w:t xml:space="preserve">e morfologici </w:t>
            </w:r>
            <w:r w:rsidRPr="008223F6">
              <w:rPr>
                <w:rFonts w:ascii="Arial" w:hAnsi="Arial" w:cs="Arial"/>
              </w:rPr>
              <w:t>della frase</w:t>
            </w:r>
            <w:r>
              <w:rPr>
                <w:rFonts w:ascii="Arial" w:hAnsi="Arial" w:cs="Arial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 variabili e invariabili del discorso.</w:t>
            </w:r>
          </w:p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elementi e i linguaggi della comunicazione.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Consolidamento ortografico.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9802B6" w:rsidRPr="008223F6" w:rsidRDefault="009802B6" w:rsidP="009802B6">
      <w:pPr>
        <w:spacing w:after="0" w:line="360" w:lineRule="auto"/>
        <w:rPr>
          <w:rFonts w:ascii="Arial" w:hAnsi="Arial" w:cs="Arial"/>
          <w:i/>
          <w:color w:val="FF0000"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  <w:i/>
        </w:rPr>
      </w:pPr>
      <w:r w:rsidRPr="008223F6">
        <w:rPr>
          <w:rFonts w:ascii="Arial" w:hAnsi="Arial" w:cs="Arial"/>
          <w:b/>
          <w:i/>
        </w:rPr>
        <w:lastRenderedPageBreak/>
        <w:t>ARTE E IMMAGINE</w:t>
      </w:r>
      <w:r w:rsidR="009802B6">
        <w:rPr>
          <w:rFonts w:ascii="Arial" w:hAnsi="Arial" w:cs="Arial"/>
          <w:b/>
          <w:i/>
        </w:rPr>
        <w:t xml:space="preserve"> V</w:t>
      </w:r>
    </w:p>
    <w:p w:rsidR="00610DCF" w:rsidRPr="008223F6" w:rsidRDefault="00610DCF" w:rsidP="00610DCF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tbl>
      <w:tblPr>
        <w:tblStyle w:val="Grigliatabella"/>
        <w:tblW w:w="9984" w:type="dxa"/>
        <w:tblLook w:val="04A0" w:firstRow="1" w:lastRow="0" w:firstColumn="1" w:lastColumn="0" w:noHBand="0" w:noVBand="1"/>
      </w:tblPr>
      <w:tblGrid>
        <w:gridCol w:w="3328"/>
        <w:gridCol w:w="3328"/>
        <w:gridCol w:w="3328"/>
      </w:tblGrid>
      <w:tr w:rsidR="009802B6" w:rsidRPr="009802B6" w:rsidTr="009802B6">
        <w:trPr>
          <w:trHeight w:val="236"/>
        </w:trPr>
        <w:tc>
          <w:tcPr>
            <w:tcW w:w="3328" w:type="dxa"/>
          </w:tcPr>
          <w:p w:rsidR="009802B6" w:rsidRPr="009802B6" w:rsidRDefault="009802B6" w:rsidP="009802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2B6">
              <w:rPr>
                <w:rFonts w:ascii="Arial" w:hAnsi="Arial" w:cs="Arial"/>
                <w:b/>
                <w:sz w:val="24"/>
                <w:szCs w:val="24"/>
              </w:rPr>
              <w:t>NUCLEI FONDANTI</w:t>
            </w:r>
          </w:p>
        </w:tc>
        <w:tc>
          <w:tcPr>
            <w:tcW w:w="3328" w:type="dxa"/>
          </w:tcPr>
          <w:p w:rsidR="009802B6" w:rsidRPr="009802B6" w:rsidRDefault="009802B6" w:rsidP="009802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2B6">
              <w:rPr>
                <w:rFonts w:ascii="Arial" w:hAnsi="Arial" w:cs="Arial"/>
                <w:b/>
                <w:sz w:val="24"/>
                <w:szCs w:val="24"/>
              </w:rPr>
              <w:t>COMPETENZE E OBIETTIVI</w:t>
            </w:r>
          </w:p>
        </w:tc>
        <w:tc>
          <w:tcPr>
            <w:tcW w:w="3328" w:type="dxa"/>
          </w:tcPr>
          <w:p w:rsidR="009802B6" w:rsidRPr="009802B6" w:rsidRDefault="009802B6" w:rsidP="009802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2B6">
              <w:rPr>
                <w:rFonts w:ascii="Arial" w:hAnsi="Arial" w:cs="Arial"/>
                <w:b/>
                <w:sz w:val="24"/>
                <w:szCs w:val="24"/>
              </w:rPr>
              <w:t>CONTENUTI</w:t>
            </w:r>
          </w:p>
        </w:tc>
      </w:tr>
      <w:tr w:rsidR="009802B6" w:rsidRPr="009802B6" w:rsidTr="009802B6">
        <w:trPr>
          <w:trHeight w:val="9741"/>
        </w:trPr>
        <w:tc>
          <w:tcPr>
            <w:tcW w:w="3328" w:type="dxa"/>
          </w:tcPr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Esprimersi e comunicare con le immagini (anche multimediali).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Sperimentare materiali, strumenti e tecniche.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Descrivere, esplorare, osservare, leggere immagini.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Apprezzare alcuni beni artistico-culturali del territorio.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8" w:type="dxa"/>
          </w:tcPr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Esprimere sensazioni, emozioni, pensieri in produzioni grafiche, plastiche e multimediali.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Sperimentare in maniera autonoma l’utilizzo di tecniche miste.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Effettuare scelte significative di materiali diversi a seconda dello scopo comunicativo.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Riconoscere in un testo iconico-visivo gli elementi grammaticali e tecnici del linguaggio specifico (linee, colori, forme, volume, spazio), individuandone il significato espressivo.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Comprendere in un’opera d’arte, antica e moderna, il messaggio dell’artista attraverso gli elementi essenziali della forma, della tecnica e dello stile usati.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8" w:type="dxa"/>
          </w:tcPr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Regole della percezione visiva.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Rappresentazione di ambienti.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Uso del colore in modo personale.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Illustrazione di storie con varie tecniche e materiali.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Realizzazione di oggetti decorativi e funzionali.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Elementi del linguaggio visivo (luce, ombre, colore).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Fotografia, film, copioni teatrali creati dalla classe o tratti da autori.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Analisi di opere d’arte di culture ed epoche diverse.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Linguaggio visivo pubblicitario.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Rapporto immagine-parola.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>Metafore.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  <w:r w:rsidRPr="009802B6">
              <w:rPr>
                <w:rFonts w:ascii="Arial" w:hAnsi="Arial" w:cs="Arial"/>
                <w:sz w:val="24"/>
                <w:szCs w:val="24"/>
              </w:rPr>
              <w:t xml:space="preserve">Artigianato locale: riproduzione di manufatti. </w:t>
            </w: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2B6" w:rsidRPr="009802B6" w:rsidRDefault="009802B6" w:rsidP="00C94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10DCF" w:rsidRPr="008223F6" w:rsidRDefault="00610DCF" w:rsidP="00610DCF">
      <w:pPr>
        <w:pStyle w:val="Corpotesto"/>
        <w:spacing w:line="360" w:lineRule="auto"/>
        <w:ind w:left="120"/>
        <w:rPr>
          <w:rFonts w:ascii="Arial" w:hAnsi="Arial" w:cs="Arial"/>
          <w:sz w:val="22"/>
          <w:szCs w:val="22"/>
        </w:rPr>
      </w:pPr>
    </w:p>
    <w:p w:rsidR="00610DCF" w:rsidRPr="008223F6" w:rsidRDefault="00610DCF" w:rsidP="00610DCF">
      <w:pPr>
        <w:pStyle w:val="Corpotesto"/>
        <w:spacing w:line="360" w:lineRule="auto"/>
        <w:ind w:left="120"/>
        <w:rPr>
          <w:rFonts w:ascii="Arial" w:hAnsi="Arial" w:cs="Arial"/>
          <w:sz w:val="22"/>
          <w:szCs w:val="22"/>
        </w:rPr>
      </w:pPr>
    </w:p>
    <w:p w:rsidR="00610DCF" w:rsidRPr="008223F6" w:rsidRDefault="00610DCF" w:rsidP="00610DCF">
      <w:pPr>
        <w:pStyle w:val="Corpotesto"/>
        <w:spacing w:line="360" w:lineRule="auto"/>
        <w:ind w:left="120"/>
        <w:rPr>
          <w:rFonts w:ascii="Arial" w:hAnsi="Arial" w:cs="Arial"/>
          <w:sz w:val="22"/>
          <w:szCs w:val="22"/>
        </w:rPr>
      </w:pPr>
    </w:p>
    <w:p w:rsidR="00610DCF" w:rsidRPr="008223F6" w:rsidRDefault="00610DCF" w:rsidP="00610DCF">
      <w:pPr>
        <w:pStyle w:val="Corpotesto"/>
        <w:spacing w:line="360" w:lineRule="auto"/>
        <w:ind w:left="120"/>
        <w:rPr>
          <w:rFonts w:ascii="Arial" w:hAnsi="Arial" w:cs="Arial"/>
          <w:sz w:val="22"/>
          <w:szCs w:val="22"/>
        </w:rPr>
      </w:pPr>
    </w:p>
    <w:p w:rsidR="00610DCF" w:rsidRPr="008223F6" w:rsidRDefault="00610DCF" w:rsidP="00610DCF">
      <w:pPr>
        <w:pStyle w:val="Corpotesto"/>
        <w:spacing w:line="360" w:lineRule="auto"/>
        <w:ind w:left="120"/>
        <w:rPr>
          <w:rFonts w:ascii="Arial" w:hAnsi="Arial" w:cs="Arial"/>
          <w:sz w:val="22"/>
          <w:szCs w:val="22"/>
        </w:rPr>
      </w:pPr>
    </w:p>
    <w:p w:rsidR="00610DCF" w:rsidRPr="008223F6" w:rsidRDefault="00610DCF" w:rsidP="00610DCF">
      <w:pPr>
        <w:pStyle w:val="Corpotesto"/>
        <w:spacing w:line="360" w:lineRule="auto"/>
        <w:ind w:left="120"/>
        <w:rPr>
          <w:rFonts w:ascii="Arial" w:hAnsi="Arial" w:cs="Arial"/>
          <w:sz w:val="22"/>
          <w:szCs w:val="22"/>
        </w:rPr>
      </w:pPr>
    </w:p>
    <w:p w:rsidR="009802B6" w:rsidRPr="008223F6" w:rsidRDefault="009802B6" w:rsidP="009802B6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lastRenderedPageBreak/>
        <w:t>MUSICA</w:t>
      </w:r>
      <w:r>
        <w:rPr>
          <w:rFonts w:ascii="Arial" w:hAnsi="Arial" w:cs="Arial"/>
          <w:b/>
        </w:rPr>
        <w:t xml:space="preserve"> V</w:t>
      </w:r>
    </w:p>
    <w:p w:rsidR="009802B6" w:rsidRPr="008223F6" w:rsidRDefault="009802B6" w:rsidP="009802B6">
      <w:pPr>
        <w:spacing w:after="0" w:line="360" w:lineRule="auto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5"/>
        <w:gridCol w:w="2314"/>
        <w:gridCol w:w="2430"/>
        <w:gridCol w:w="2435"/>
      </w:tblGrid>
      <w:tr w:rsidR="009802B6" w:rsidRPr="008223F6" w:rsidTr="00C94754">
        <w:tc>
          <w:tcPr>
            <w:tcW w:w="3606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607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3607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 xml:space="preserve">OBIETTIVI CLASSE V </w:t>
            </w:r>
          </w:p>
        </w:tc>
        <w:tc>
          <w:tcPr>
            <w:tcW w:w="3607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802B6" w:rsidRPr="008223F6" w:rsidTr="00C94754">
        <w:trPr>
          <w:trHeight w:val="938"/>
        </w:trPr>
        <w:tc>
          <w:tcPr>
            <w:tcW w:w="3606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 xml:space="preserve">ASCOLTARE, ANALIZZARE E RAPPRESENTARE FENOMENI SONORI E LINGUAGGI MUSICALI 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7" w:type="dxa"/>
          </w:tcPr>
          <w:p w:rsidR="009802B6" w:rsidRPr="008223F6" w:rsidRDefault="009802B6" w:rsidP="00C94754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proofErr w:type="gramStart"/>
            <w:r w:rsidRPr="008223F6">
              <w:rPr>
                <w:rFonts w:ascii="Arial" w:hAnsi="Arial" w:cs="Arial"/>
              </w:rPr>
              <w:t>Valuta  aspetti</w:t>
            </w:r>
            <w:proofErr w:type="gramEnd"/>
            <w:r w:rsidRPr="008223F6">
              <w:rPr>
                <w:rFonts w:ascii="Arial" w:hAnsi="Arial" w:cs="Arial"/>
              </w:rPr>
              <w:t xml:space="preserve"> funzionali ed estetici in brani musicali di vario genere e stile, in relazione al riconoscimento di culture, di tempi e luoghi diversi.</w:t>
            </w:r>
          </w:p>
          <w:p w:rsidR="009802B6" w:rsidRPr="008223F6" w:rsidRDefault="009802B6" w:rsidP="00C94754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9802B6" w:rsidRPr="008223F6" w:rsidRDefault="009802B6" w:rsidP="00C94754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Rappresentare gli elementi basilari di brani musicali e di eventi sonori attraverso sistemi simbolici convenzionali e non convenzionali.  </w:t>
            </w:r>
          </w:p>
        </w:tc>
        <w:tc>
          <w:tcPr>
            <w:tcW w:w="3607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Riconoscere e classificare gli elementi costitutivi basilari del linguaggio musicale all’interno di brani di vario genere.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lang w:eastAsia="it-IT"/>
              </w:rPr>
              <w:t>Utilizzare voce, strumenti e nuove tecnologie sonore in modo creativo e consapevole, ampliando con gradualità le proprie capacità di invenzione e improvvisazione Valutare aspetti funzionali ed estetici in brani musicali di vario genere e stile, in relazione al riconoscimento di culture, di tempi e luoghi diversi..</w:t>
            </w:r>
          </w:p>
        </w:tc>
        <w:tc>
          <w:tcPr>
            <w:tcW w:w="3607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Gli elementi linguistici costitutivi di un semplice brano musicale.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L’intonazione e l’espressività.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 xml:space="preserve"> Sistemi di base del codice</w:t>
            </w:r>
            <w:r>
              <w:rPr>
                <w:rFonts w:ascii="Arial" w:hAnsi="Arial" w:cs="Arial"/>
                <w:lang w:eastAsia="it-IT"/>
              </w:rPr>
              <w:t xml:space="preserve"> Musicale (</w:t>
            </w:r>
            <w:proofErr w:type="gramStart"/>
            <w:r w:rsidRPr="008223F6">
              <w:rPr>
                <w:rFonts w:ascii="Arial" w:hAnsi="Arial" w:cs="Arial"/>
                <w:lang w:eastAsia="it-IT"/>
              </w:rPr>
              <w:t>ritmo</w:t>
            </w:r>
            <w:r>
              <w:rPr>
                <w:rFonts w:ascii="Arial" w:hAnsi="Arial" w:cs="Arial"/>
                <w:lang w:eastAsia="it-IT"/>
              </w:rPr>
              <w:t>,</w:t>
            </w:r>
            <w:r w:rsidRPr="008223F6">
              <w:rPr>
                <w:rFonts w:ascii="Arial" w:hAnsi="Arial" w:cs="Arial"/>
                <w:lang w:eastAsia="it-IT"/>
              </w:rPr>
              <w:t>melodia</w:t>
            </w:r>
            <w:proofErr w:type="gramEnd"/>
            <w:r w:rsidRPr="008223F6">
              <w:rPr>
                <w:rFonts w:ascii="Arial" w:hAnsi="Arial" w:cs="Arial"/>
                <w:lang w:eastAsia="it-IT"/>
              </w:rPr>
              <w:t xml:space="preserve"> timbro)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 xml:space="preserve"> Ascolto di brani di vario genere</w:t>
            </w:r>
            <w:r>
              <w:rPr>
                <w:rFonts w:ascii="Arial" w:hAnsi="Arial" w:cs="Arial"/>
                <w:lang w:eastAsia="it-IT"/>
              </w:rPr>
              <w:t xml:space="preserve"> per coglierne </w:t>
            </w:r>
            <w:r w:rsidRPr="008223F6">
              <w:rPr>
                <w:rFonts w:ascii="Arial" w:hAnsi="Arial" w:cs="Arial"/>
                <w:lang w:eastAsia="it-IT"/>
              </w:rPr>
              <w:t>caratteristiche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s</w:t>
            </w:r>
            <w:r w:rsidRPr="008223F6">
              <w:rPr>
                <w:rFonts w:ascii="Arial" w:hAnsi="Arial" w:cs="Arial"/>
                <w:lang w:eastAsia="it-IT"/>
              </w:rPr>
              <w:t>alienti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Il legame tra musica, cultura e storia attraverso la fruizione delle opere più rappresentative.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9802B6" w:rsidRPr="008223F6" w:rsidTr="00C94754">
        <w:trPr>
          <w:trHeight w:val="937"/>
        </w:trPr>
        <w:tc>
          <w:tcPr>
            <w:tcW w:w="3606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 xml:space="preserve">ESPRIMERSI CON IL CANTO E </w:t>
            </w:r>
            <w:smartTag w:uri="urn:schemas-microsoft-com:office:smarttags" w:element="PersonName">
              <w:smartTagPr>
                <w:attr w:name="ProductID" w:val="LA MUSICA"/>
              </w:smartTagPr>
              <w:r w:rsidRPr="008223F6">
                <w:rPr>
                  <w:rFonts w:ascii="Arial" w:hAnsi="Arial" w:cs="Arial"/>
                  <w:b/>
                  <w:bCs/>
                </w:rPr>
                <w:t>LA MUSICA</w:t>
              </w:r>
            </w:smartTag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7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</w:rPr>
              <w:t>Utilizzare la propria voce, gli strumenti musicali e le nuove tecnologie a disposizione in modo consapevole e creativo.</w:t>
            </w:r>
          </w:p>
        </w:tc>
        <w:tc>
          <w:tcPr>
            <w:tcW w:w="3607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Riconoscere gli usi, le funzioni e i contesti della musica e dei suoni nella realtà multimediale (cinema, televisione, computer).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7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Le risorse espressive nell’ascolto, nella vocalità e nel movimento.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Brani vocali corali accompagnati da semplici strumenti.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 xml:space="preserve">Uso della voce in modo semprepiù </w:t>
            </w:r>
            <w:r w:rsidRPr="008223F6">
              <w:rPr>
                <w:rFonts w:ascii="Arial" w:hAnsi="Arial" w:cs="Arial"/>
                <w:lang w:eastAsia="it-IT"/>
              </w:rPr>
              <w:lastRenderedPageBreak/>
              <w:t>consapevole ed espressivo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 xml:space="preserve">Sonorizzazione di </w:t>
            </w:r>
            <w:proofErr w:type="gramStart"/>
            <w:r w:rsidRPr="008223F6">
              <w:rPr>
                <w:rFonts w:ascii="Arial" w:hAnsi="Arial" w:cs="Arial"/>
                <w:lang w:eastAsia="it-IT"/>
              </w:rPr>
              <w:t>un’esperienza,di</w:t>
            </w:r>
            <w:proofErr w:type="gramEnd"/>
            <w:r w:rsidRPr="008223F6">
              <w:rPr>
                <w:rFonts w:ascii="Arial" w:hAnsi="Arial" w:cs="Arial"/>
                <w:lang w:eastAsia="it-IT"/>
              </w:rPr>
              <w:t xml:space="preserve"> una storia con vari mezzi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Funzioni sociali della musica (</w:t>
            </w:r>
            <w:r w:rsidRPr="008223F6">
              <w:rPr>
                <w:rFonts w:ascii="Arial" w:hAnsi="Arial" w:cs="Arial"/>
                <w:lang w:eastAsia="it-IT"/>
              </w:rPr>
              <w:t>canti folk, di preghiera…)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Musica etnica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 xml:space="preserve">I simboli </w:t>
            </w:r>
            <w:r w:rsidRPr="008223F6">
              <w:rPr>
                <w:rFonts w:ascii="Arial" w:hAnsi="Arial" w:cs="Arial"/>
                <w:lang w:eastAsia="it-IT"/>
              </w:rPr>
              <w:t>convenzionali della notazione musicale.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Avvio alla lettura delle noterispettando le durate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9802B6" w:rsidRDefault="009802B6" w:rsidP="009802B6"/>
    <w:p w:rsidR="00610DCF" w:rsidRDefault="00610DCF" w:rsidP="00610DCF">
      <w:pPr>
        <w:spacing w:after="0" w:line="360" w:lineRule="auto"/>
        <w:rPr>
          <w:rFonts w:ascii="Arial" w:hAnsi="Arial" w:cs="Arial"/>
        </w:rPr>
      </w:pPr>
    </w:p>
    <w:p w:rsidR="009802B6" w:rsidRDefault="009802B6" w:rsidP="009802B6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STORIA V</w:t>
      </w:r>
    </w:p>
    <w:p w:rsidR="009802B6" w:rsidRPr="008223F6" w:rsidRDefault="009802B6" w:rsidP="00610DCF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6"/>
        <w:gridCol w:w="1179"/>
        <w:gridCol w:w="3134"/>
        <w:gridCol w:w="2485"/>
      </w:tblGrid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V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  <w:r w:rsidRPr="008223F6">
              <w:rPr>
                <w:rFonts w:ascii="Arial" w:hAnsi="Arial" w:cs="Arial"/>
                <w:b/>
                <w:lang w:val="it-IT"/>
              </w:rPr>
              <w:t>CO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LLOCARE FATTI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>EDEVENTI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NELLOSPAZIO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 xml:space="preserve"> E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 xml:space="preserve"> TEMPO</w:t>
            </w: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  <w:r w:rsidRPr="008223F6"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  <w:t>RICAVARE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INFORMAZIONI</w:t>
            </w:r>
            <w:r w:rsidRPr="008223F6">
              <w:rPr>
                <w:rFonts w:ascii="Arial" w:eastAsia="Times New Roman" w:hAnsi="Arial" w:cs="Arial"/>
                <w:b/>
                <w:bCs/>
                <w:spacing w:val="1"/>
                <w:lang w:val="it-IT"/>
              </w:rPr>
              <w:t xml:space="preserve">DA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FONTIDIDIVERSOTIPO</w:t>
            </w: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ind w:right="1151"/>
              <w:rPr>
                <w:rFonts w:ascii="Arial" w:hAnsi="Arial" w:cs="Arial"/>
                <w:b/>
                <w:lang w:val="it-IT"/>
              </w:rPr>
            </w:pP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COSTRUIRE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 xml:space="preserve"> I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CONCETTI</w:t>
            </w:r>
            <w:r w:rsidRPr="008223F6">
              <w:rPr>
                <w:rFonts w:ascii="Arial" w:eastAsia="Times New Roman" w:hAnsi="Arial" w:cs="Arial"/>
                <w:b/>
                <w:bCs/>
                <w:spacing w:val="23"/>
                <w:lang w:val="it-IT"/>
              </w:rPr>
              <w:t xml:space="preserve"> F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ONDAMENTALIDELLASTORIA</w:t>
            </w: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  <w:p w:rsidR="00610DCF" w:rsidRPr="008223F6" w:rsidRDefault="00610DCF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VERBALIZZARE SCHEMITEMPORALI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L’alunno riconosce ed esplora in </w:t>
            </w:r>
            <w:proofErr w:type="gramStart"/>
            <w:r w:rsidRPr="008223F6">
              <w:rPr>
                <w:rFonts w:ascii="Arial" w:hAnsi="Arial" w:cs="Arial"/>
              </w:rPr>
              <w:t>modo  via</w:t>
            </w:r>
            <w:proofErr w:type="gramEnd"/>
            <w:r w:rsidRPr="008223F6">
              <w:rPr>
                <w:rFonts w:ascii="Arial" w:hAnsi="Arial" w:cs="Arial"/>
              </w:rPr>
              <w:t xml:space="preserve"> via più </w:t>
            </w:r>
            <w:r w:rsidRPr="008223F6">
              <w:rPr>
                <w:rFonts w:ascii="Arial" w:hAnsi="Arial" w:cs="Arial"/>
              </w:rPr>
              <w:lastRenderedPageBreak/>
              <w:t xml:space="preserve">approfondito le tracce storiche presenti nel territorio. 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Si orienta lungo la linea del tempo, organizza le informazioni e le conoscenze individuando le periodizzazioni. 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Comprende avvenimenti e fatti </w:t>
            </w:r>
            <w:r w:rsidRPr="008223F6">
              <w:rPr>
                <w:rFonts w:ascii="Arial" w:hAnsi="Arial" w:cs="Arial"/>
              </w:rPr>
              <w:lastRenderedPageBreak/>
              <w:t>della storia, dal Paleolitico alla fine del mondo antico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-2"/>
                <w:position w:val="1"/>
              </w:rPr>
              <w:lastRenderedPageBreak/>
              <w:t>C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nf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nt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eiq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u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d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t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d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l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v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il</w:t>
            </w:r>
            <w:r w:rsidRPr="008223F6">
              <w:rPr>
                <w:rFonts w:ascii="Arial" w:hAnsi="Arial" w:cs="Arial"/>
                <w:position w:val="1"/>
              </w:rPr>
              <w:t>tà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 xml:space="preserve"> s</w:t>
            </w:r>
            <w:r w:rsidRPr="008223F6">
              <w:rPr>
                <w:rFonts w:ascii="Arial" w:hAnsi="Arial" w:cs="Arial"/>
                <w:position w:val="1"/>
              </w:rPr>
              <w:t>tu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>e.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  <w:position w:val="1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av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3"/>
              </w:rPr>
              <w:t>z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 xml:space="preserve">ni </w:t>
            </w:r>
            <w:proofErr w:type="gramStart"/>
            <w:r w:rsidRPr="008223F6">
              <w:rPr>
                <w:rFonts w:ascii="Arial" w:hAnsi="Arial" w:cs="Arial"/>
              </w:rPr>
              <w:t>da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af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4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,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b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e</w:t>
            </w:r>
            <w:proofErr w:type="gramEnd"/>
            <w:r w:rsidRPr="008223F6">
              <w:rPr>
                <w:rFonts w:ascii="Arial" w:hAnsi="Arial" w:cs="Arial"/>
              </w:rPr>
              <w:t>,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pe</w:t>
            </w:r>
            <w:r w:rsidRPr="008223F6">
              <w:rPr>
                <w:rFonts w:ascii="Arial" w:hAnsi="Arial" w:cs="Arial"/>
                <w:spacing w:val="2"/>
              </w:rPr>
              <w:t>r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 xml:space="preserve">i 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gr</w:t>
            </w:r>
            <w:r w:rsidRPr="008223F6">
              <w:rPr>
                <w:rFonts w:ascii="Arial" w:hAnsi="Arial" w:cs="Arial"/>
                <w:spacing w:val="-5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4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,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  <w:spacing w:val="1"/>
                <w:w w:val="101"/>
              </w:rPr>
              <w:t>cc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before="5" w:after="0" w:line="360" w:lineRule="auto"/>
              <w:ind w:left="17" w:right="19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U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cr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 e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3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-</w:t>
            </w:r>
            <w:r w:rsidRPr="008223F6">
              <w:rPr>
                <w:rFonts w:ascii="Arial" w:hAnsi="Arial" w:cs="Arial"/>
                <w:spacing w:val="1"/>
              </w:rPr>
              <w:lastRenderedPageBreak/>
              <w:t>g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5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gr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5"/>
              </w:rPr>
              <w:t>h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5"/>
              </w:rPr>
              <w:t>p</w:t>
            </w:r>
            <w:r w:rsidRPr="008223F6">
              <w:rPr>
                <w:rFonts w:ascii="Arial" w:hAnsi="Arial" w:cs="Arial"/>
              </w:rPr>
              <w:t xml:space="preserve">er 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p</w:t>
            </w:r>
            <w:r w:rsidRPr="008223F6">
              <w:rPr>
                <w:rFonts w:ascii="Arial" w:hAnsi="Arial" w:cs="Arial"/>
              </w:rPr>
              <w:t>p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nt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5"/>
              </w:rPr>
              <w:t>n</w:t>
            </w:r>
            <w:r w:rsidRPr="008223F6">
              <w:rPr>
                <w:rFonts w:ascii="Arial" w:hAnsi="Arial" w:cs="Arial"/>
                <w:spacing w:val="2"/>
              </w:rPr>
              <w:t>z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spacing w:after="0" w:line="360" w:lineRule="auto"/>
              <w:ind w:left="17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2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nf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nt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pet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>te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z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z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n</w:t>
            </w:r>
            <w:r w:rsidRPr="008223F6">
              <w:rPr>
                <w:rFonts w:ascii="Arial" w:hAnsi="Arial" w:cs="Arial"/>
                <w:position w:val="1"/>
              </w:rPr>
              <w:t>ti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v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età</w:t>
            </w:r>
            <w:r w:rsidRPr="008223F6">
              <w:rPr>
                <w:rFonts w:ascii="Arial" w:hAnsi="Arial" w:cs="Arial"/>
                <w:spacing w:val="-2"/>
              </w:rPr>
              <w:t xml:space="preserve"> 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before="5" w:after="0" w:line="360" w:lineRule="auto"/>
              <w:ind w:left="17" w:right="524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2"/>
              </w:rPr>
              <w:t>El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b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adi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nto</w:t>
            </w:r>
            <w:r w:rsidRPr="008223F6">
              <w:rPr>
                <w:rFonts w:ascii="Arial" w:hAnsi="Arial" w:cs="Arial"/>
                <w:spacing w:val="1"/>
              </w:rPr>
              <w:t>g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rg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 xml:space="preserve">nti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spacing w:after="0" w:line="360" w:lineRule="auto"/>
              <w:ind w:left="17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av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f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m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z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ni dad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u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m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e</w:t>
            </w:r>
            <w:r w:rsidRPr="008223F6">
              <w:rPr>
                <w:rFonts w:ascii="Arial" w:hAnsi="Arial" w:cs="Arial"/>
                <w:position w:val="1"/>
              </w:rPr>
              <w:t>nti did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v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a n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position w:val="1"/>
              </w:rPr>
              <w:t>tu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a.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95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ind w:left="17" w:right="630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2"/>
              </w:rPr>
              <w:t>El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b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p</w:t>
            </w:r>
            <w:r w:rsidRPr="008223F6">
              <w:rPr>
                <w:rFonts w:ascii="Arial" w:hAnsi="Arial" w:cs="Arial"/>
              </w:rPr>
              <w:t>p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ent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  <w:spacing w:val="-3"/>
              </w:rPr>
              <w:t>z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6"/>
              </w:rPr>
              <w:t>t</w:t>
            </w:r>
            <w:r w:rsidRPr="008223F6">
              <w:rPr>
                <w:rFonts w:ascii="Arial" w:hAnsi="Arial" w:cs="Arial"/>
              </w:rPr>
              <w:t>et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4"/>
              </w:rPr>
              <w:t>c</w:t>
            </w:r>
            <w:r w:rsidRPr="008223F6">
              <w:rPr>
                <w:rFonts w:ascii="Arial" w:hAnsi="Arial" w:cs="Arial"/>
              </w:rPr>
              <w:t>he</w:t>
            </w:r>
            <w:r w:rsidRPr="008223F6">
              <w:rPr>
                <w:rFonts w:ascii="Arial" w:hAnsi="Arial" w:cs="Arial"/>
                <w:spacing w:val="-5"/>
              </w:rPr>
              <w:t>d</w:t>
            </w:r>
            <w:r w:rsidRPr="008223F6">
              <w:rPr>
                <w:rFonts w:ascii="Arial" w:hAnsi="Arial" w:cs="Arial"/>
                <w:spacing w:val="3"/>
              </w:rPr>
              <w:t>e</w:t>
            </w:r>
            <w:r w:rsidRPr="008223F6">
              <w:rPr>
                <w:rFonts w:ascii="Arial" w:hAnsi="Arial" w:cs="Arial"/>
                <w:spacing w:val="-3"/>
                <w:w w:val="101"/>
              </w:rPr>
              <w:t>l</w:t>
            </w:r>
            <w:r w:rsidRPr="008223F6">
              <w:rPr>
                <w:rFonts w:ascii="Arial" w:hAnsi="Arial" w:cs="Arial"/>
                <w:spacing w:val="2"/>
                <w:w w:val="101"/>
              </w:rPr>
              <w:t>l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età</w:t>
            </w:r>
            <w:r w:rsidRPr="008223F6">
              <w:rPr>
                <w:rFonts w:ascii="Arial" w:hAnsi="Arial" w:cs="Arial"/>
                <w:spacing w:val="-2"/>
              </w:rPr>
              <w:t xml:space="preserve"> 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spacing w:after="0" w:line="360" w:lineRule="auto"/>
              <w:ind w:left="17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E</w:t>
            </w:r>
            <w:r w:rsidRPr="008223F6">
              <w:rPr>
                <w:rFonts w:ascii="Arial" w:hAnsi="Arial" w:cs="Arial"/>
              </w:rPr>
              <w:t>spo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 c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</w:rPr>
              <w:t>n co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en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</w:rPr>
              <w:t>on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</w:rPr>
              <w:t>scen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</w:rPr>
              <w:t>e econc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 app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</w:rPr>
              <w:t>siusan</w:t>
            </w:r>
            <w:r w:rsidRPr="008223F6">
              <w:rPr>
                <w:rFonts w:ascii="Arial" w:hAnsi="Arial" w:cs="Arial"/>
                <w:spacing w:val="-2"/>
              </w:rPr>
              <w:t>d</w:t>
            </w:r>
            <w:r w:rsidRPr="008223F6">
              <w:rPr>
                <w:rFonts w:ascii="Arial" w:hAnsi="Arial" w:cs="Arial"/>
              </w:rPr>
              <w:t xml:space="preserve">o 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</w:rPr>
              <w:t>ua</w:t>
            </w:r>
            <w:r w:rsidRPr="008223F6">
              <w:rPr>
                <w:rFonts w:ascii="Arial" w:hAnsi="Arial" w:cs="Arial"/>
                <w:spacing w:val="-2"/>
              </w:rPr>
              <w:t>gg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o spe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f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co.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ab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 xml:space="preserve">n 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iesc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</w:rPr>
              <w:t>o</w:t>
            </w:r>
            <w:r w:rsidRPr="008223F6">
              <w:rPr>
                <w:rFonts w:ascii="Arial" w:hAnsi="Arial" w:cs="Arial"/>
                <w:spacing w:val="-4"/>
              </w:rPr>
              <w:t>m</w:t>
            </w:r>
            <w:r w:rsidRPr="008223F6">
              <w:rPr>
                <w:rFonts w:ascii="Arial" w:hAnsi="Arial" w:cs="Arial"/>
              </w:rPr>
              <w:t>en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 s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u</w:t>
            </w:r>
            <w:r w:rsidRPr="008223F6">
              <w:rPr>
                <w:rFonts w:ascii="Arial" w:hAnsi="Arial" w:cs="Arial"/>
                <w:spacing w:val="-2"/>
              </w:rPr>
              <w:t>d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ti</w:t>
            </w:r>
            <w:r w:rsidRPr="008223F6">
              <w:rPr>
                <w:rFonts w:ascii="Arial" w:hAnsi="Arial" w:cs="Arial"/>
              </w:rPr>
              <w:t>,anc</w:t>
            </w:r>
            <w:r w:rsidRPr="008223F6">
              <w:rPr>
                <w:rFonts w:ascii="Arial" w:hAnsi="Arial" w:cs="Arial"/>
                <w:spacing w:val="-2"/>
              </w:rPr>
              <w:t>h</w:t>
            </w:r>
            <w:r w:rsidRPr="008223F6">
              <w:rPr>
                <w:rFonts w:ascii="Arial" w:hAnsi="Arial" w:cs="Arial"/>
              </w:rPr>
              <w:t>e us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</w:rPr>
              <w:t xml:space="preserve">ndo 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s</w:t>
            </w:r>
            <w:r w:rsidRPr="008223F6">
              <w:rPr>
                <w:rFonts w:ascii="Arial" w:hAnsi="Arial" w:cs="Arial"/>
                <w:spacing w:val="-2"/>
              </w:rPr>
              <w:t>or</w:t>
            </w:r>
            <w:r w:rsidRPr="008223F6">
              <w:rPr>
                <w:rFonts w:ascii="Arial" w:hAnsi="Arial" w:cs="Arial"/>
              </w:rPr>
              <w:t>se d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aci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tà</w:t>
            </w:r>
            <w:r w:rsidRPr="008223F6">
              <w:rPr>
                <w:rFonts w:ascii="Arial" w:hAnsi="Arial" w:cs="Arial"/>
                <w:spacing w:val="-1"/>
              </w:rPr>
              <w:t>g</w:t>
            </w:r>
            <w:r w:rsidRPr="008223F6">
              <w:rPr>
                <w:rFonts w:ascii="Arial" w:hAnsi="Arial" w:cs="Arial"/>
              </w:rPr>
              <w:t>rec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 xml:space="preserve">. </w:t>
            </w:r>
          </w:p>
          <w:p w:rsidR="00610DCF" w:rsidRPr="008223F6" w:rsidRDefault="00610DCF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As</w:t>
            </w:r>
            <w:r w:rsidRPr="008223F6">
              <w:rPr>
                <w:rFonts w:ascii="Arial" w:hAnsi="Arial" w:cs="Arial"/>
                <w:spacing w:val="1"/>
              </w:rPr>
              <w:t>pe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de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t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-1"/>
              </w:rPr>
              <w:t>q</w:t>
            </w:r>
            <w:r w:rsidRPr="008223F6">
              <w:rPr>
                <w:rFonts w:ascii="Arial" w:hAnsi="Arial" w:cs="Arial"/>
                <w:spacing w:val="1"/>
              </w:rPr>
              <w:t>uo</w:t>
            </w:r>
            <w:r w:rsidRPr="008223F6">
              <w:rPr>
                <w:rFonts w:ascii="Arial" w:hAnsi="Arial" w:cs="Arial"/>
              </w:rPr>
              <w:t>ti</w:t>
            </w:r>
            <w:r w:rsidRPr="008223F6">
              <w:rPr>
                <w:rFonts w:ascii="Arial" w:hAnsi="Arial" w:cs="Arial"/>
                <w:spacing w:val="1"/>
              </w:rPr>
              <w:t>d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ne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</w:rPr>
              <w:lastRenderedPageBreak/>
              <w:t>ci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 xml:space="preserve">tà </w:t>
            </w:r>
            <w:r w:rsidRPr="008223F6">
              <w:rPr>
                <w:rFonts w:ascii="Arial" w:hAnsi="Arial" w:cs="Arial"/>
                <w:spacing w:val="-1"/>
              </w:rPr>
              <w:t>gr</w:t>
            </w:r>
            <w:r w:rsidRPr="008223F6">
              <w:rPr>
                <w:rFonts w:ascii="Arial" w:hAnsi="Arial" w:cs="Arial"/>
                <w:spacing w:val="1"/>
              </w:rPr>
              <w:t>e</w:t>
            </w:r>
            <w:r w:rsidRPr="008223F6">
              <w:rPr>
                <w:rFonts w:ascii="Arial" w:hAnsi="Arial" w:cs="Arial"/>
              </w:rPr>
              <w:t>ca</w:t>
            </w:r>
          </w:p>
          <w:p w:rsidR="00610DCF" w:rsidRPr="008223F6" w:rsidRDefault="00610DCF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ec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on</w:t>
            </w:r>
            <w:r w:rsidRPr="008223F6">
              <w:rPr>
                <w:rFonts w:ascii="Arial" w:hAnsi="Arial" w:cs="Arial"/>
              </w:rPr>
              <w:t>ie</w:t>
            </w:r>
            <w:r w:rsidRPr="008223F6">
              <w:rPr>
                <w:rFonts w:ascii="Arial" w:hAnsi="Arial" w:cs="Arial"/>
                <w:spacing w:val="1"/>
              </w:rPr>
              <w:t>de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-1"/>
              </w:rPr>
              <w:t>M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 xml:space="preserve"> G</w:t>
            </w:r>
            <w:r w:rsidRPr="008223F6">
              <w:rPr>
                <w:rFonts w:ascii="Arial" w:hAnsi="Arial" w:cs="Arial"/>
              </w:rPr>
              <w:t>recia</w:t>
            </w:r>
          </w:p>
          <w:p w:rsidR="00610DCF" w:rsidRPr="008223F6" w:rsidRDefault="00610DCF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Acc</w:t>
            </w:r>
            <w:r w:rsidRPr="008223F6">
              <w:rPr>
                <w:rFonts w:ascii="Arial" w:hAnsi="Arial" w:cs="Arial"/>
                <w:spacing w:val="1"/>
              </w:rPr>
              <w:t>enn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p</w:t>
            </w:r>
            <w:r w:rsidRPr="008223F6">
              <w:rPr>
                <w:rFonts w:ascii="Arial" w:hAnsi="Arial" w:cs="Arial"/>
              </w:rPr>
              <w:t>iù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tic</w:t>
            </w:r>
            <w:r w:rsidRPr="008223F6">
              <w:rPr>
                <w:rFonts w:ascii="Arial" w:hAnsi="Arial" w:cs="Arial"/>
                <w:spacing w:val="-1"/>
              </w:rPr>
              <w:t>h</w:t>
            </w:r>
            <w:r w:rsidRPr="008223F6">
              <w:rPr>
                <w:rFonts w:ascii="Arial" w:hAnsi="Arial" w:cs="Arial"/>
              </w:rPr>
              <w:t>e ci</w:t>
            </w:r>
            <w:r w:rsidRPr="008223F6">
              <w:rPr>
                <w:rFonts w:ascii="Arial" w:hAnsi="Arial" w:cs="Arial"/>
                <w:spacing w:val="-3"/>
              </w:rPr>
              <w:t>v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ltàs</w:t>
            </w:r>
            <w:r w:rsidRPr="008223F6">
              <w:rPr>
                <w:rFonts w:ascii="Arial" w:hAnsi="Arial" w:cs="Arial"/>
                <w:spacing w:val="1"/>
              </w:rPr>
              <w:t>u</w:t>
            </w:r>
            <w:r w:rsidRPr="008223F6">
              <w:rPr>
                <w:rFonts w:ascii="Arial" w:hAnsi="Arial" w:cs="Arial"/>
              </w:rPr>
              <w:t>l s</w:t>
            </w:r>
            <w:r w:rsidRPr="008223F6">
              <w:rPr>
                <w:rFonts w:ascii="Arial" w:hAnsi="Arial" w:cs="Arial"/>
                <w:spacing w:val="1"/>
              </w:rPr>
              <w:t>uo</w:t>
            </w:r>
            <w:r w:rsidRPr="008223F6">
              <w:rPr>
                <w:rFonts w:ascii="Arial" w:hAnsi="Arial" w:cs="Arial"/>
              </w:rPr>
              <w:t>loi</w:t>
            </w:r>
            <w:r w:rsidRPr="008223F6">
              <w:rPr>
                <w:rFonts w:ascii="Arial" w:hAnsi="Arial" w:cs="Arial"/>
                <w:spacing w:val="-2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aci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tàro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na</w:t>
            </w:r>
            <w:r w:rsidRPr="008223F6">
              <w:rPr>
                <w:rFonts w:ascii="Arial" w:hAnsi="Arial" w:cs="Arial"/>
              </w:rPr>
              <w:t xml:space="preserve">: </w:t>
            </w:r>
            <w:proofErr w:type="gramStart"/>
            <w:r w:rsidRPr="008223F6">
              <w:rPr>
                <w:rFonts w:ascii="Arial" w:hAnsi="Arial" w:cs="Arial"/>
                <w:spacing w:val="1"/>
              </w:rPr>
              <w:t>mo</w:t>
            </w:r>
            <w:r w:rsidRPr="008223F6">
              <w:rPr>
                <w:rFonts w:ascii="Arial" w:hAnsi="Arial" w:cs="Arial"/>
                <w:spacing w:val="-1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rchia,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ep</w:t>
            </w:r>
            <w:r w:rsidRPr="008223F6">
              <w:rPr>
                <w:rFonts w:ascii="Arial" w:hAnsi="Arial" w:cs="Arial"/>
                <w:spacing w:val="-1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bb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proofErr w:type="gramEnd"/>
            <w:r w:rsidRPr="008223F6">
              <w:rPr>
                <w:rFonts w:ascii="Arial" w:hAnsi="Arial" w:cs="Arial"/>
              </w:rPr>
              <w:t>, i</w:t>
            </w:r>
            <w:r w:rsidRPr="008223F6">
              <w:rPr>
                <w:rFonts w:ascii="Arial" w:hAnsi="Arial" w:cs="Arial"/>
                <w:spacing w:val="1"/>
              </w:rPr>
              <w:t>mpe</w:t>
            </w:r>
            <w:r w:rsidRPr="008223F6">
              <w:rPr>
                <w:rFonts w:ascii="Arial" w:hAnsi="Arial" w:cs="Arial"/>
              </w:rPr>
              <w:t>ro</w:t>
            </w:r>
          </w:p>
          <w:p w:rsidR="00610DCF" w:rsidRPr="008223F6" w:rsidRDefault="00610DCF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As</w:t>
            </w:r>
            <w:r w:rsidRPr="008223F6">
              <w:rPr>
                <w:rFonts w:ascii="Arial" w:hAnsi="Arial" w:cs="Arial"/>
                <w:spacing w:val="1"/>
              </w:rPr>
              <w:t>pe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de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t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qu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d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1"/>
              </w:rPr>
              <w:t>ne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aR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m</w:t>
            </w:r>
            <w:r w:rsidRPr="008223F6">
              <w:rPr>
                <w:rFonts w:ascii="Arial" w:hAnsi="Arial" w:cs="Arial"/>
                <w:spacing w:val="-1"/>
              </w:rPr>
              <w:t>p</w:t>
            </w:r>
            <w:r w:rsidRPr="008223F6">
              <w:rPr>
                <w:rFonts w:ascii="Arial" w:hAnsi="Arial" w:cs="Arial"/>
                <w:spacing w:val="1"/>
              </w:rPr>
              <w:t>e</w:t>
            </w: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le.</w:t>
            </w:r>
          </w:p>
          <w:p w:rsidR="00610DCF" w:rsidRPr="008223F6" w:rsidRDefault="00610DCF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cause della fine dell’Impero Romano</w:t>
            </w:r>
          </w:p>
        </w:tc>
      </w:tr>
    </w:tbl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GEOGRAFIA</w:t>
      </w:r>
      <w:r w:rsidR="009802B6">
        <w:rPr>
          <w:rFonts w:ascii="Arial" w:hAnsi="Arial" w:cs="Arial"/>
          <w:b/>
        </w:rPr>
        <w:t xml:space="preserve"> 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1843"/>
        <w:gridCol w:w="2483"/>
        <w:gridCol w:w="2727"/>
      </w:tblGrid>
      <w:tr w:rsidR="00610DCF" w:rsidRPr="008223F6" w:rsidTr="001139D8">
        <w:tc>
          <w:tcPr>
            <w:tcW w:w="2801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843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2483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V</w:t>
            </w:r>
          </w:p>
        </w:tc>
        <w:tc>
          <w:tcPr>
            <w:tcW w:w="272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8223F6" w:rsidTr="001139D8">
        <w:tc>
          <w:tcPr>
            <w:tcW w:w="2801" w:type="dxa"/>
          </w:tcPr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ORIENTAMENTO</w:t>
            </w: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LINGUAGGIO DELLA GEO-GRAFICITA’</w:t>
            </w: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223F6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ELEMENTICHECARATTERIZZANOILTERRITORIO</w:t>
            </w:r>
          </w:p>
        </w:tc>
        <w:tc>
          <w:tcPr>
            <w:tcW w:w="1843" w:type="dxa"/>
          </w:tcPr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L’alunno si orienta nello spazio circostante e sulle carte geografiche usando riferimenti topologici e punti cardinali. </w:t>
            </w: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Individua i caratteri che connotano i vari paesaggi con </w:t>
            </w:r>
            <w:proofErr w:type="gramStart"/>
            <w:r w:rsidRPr="008223F6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lastRenderedPageBreak/>
              <w:t>particolare  attenzione</w:t>
            </w:r>
            <w:proofErr w:type="gramEnd"/>
            <w:r w:rsidRPr="008223F6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 a quelli italiani. </w:t>
            </w: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</w:pPr>
          </w:p>
          <w:p w:rsidR="00610DCF" w:rsidRPr="008223F6" w:rsidRDefault="00610DCF" w:rsidP="00610DCF">
            <w:pPr>
              <w:pStyle w:val="Normale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color w:val="000000"/>
                <w:kern w:val="24"/>
                <w:sz w:val="22"/>
                <w:szCs w:val="22"/>
              </w:rPr>
              <w:t xml:space="preserve">Coglie nei paesaggi mondiali della storia le progressive trasformazioni operate dall’uomo sul paesaggio. </w:t>
            </w:r>
          </w:p>
        </w:tc>
        <w:tc>
          <w:tcPr>
            <w:tcW w:w="2483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position w:val="1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position w:val="1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position w:val="1"/>
              </w:rPr>
              <w:t>Or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ent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 xml:space="preserve">i </w:t>
            </w:r>
            <w:proofErr w:type="gramStart"/>
            <w:r w:rsidRPr="008223F6">
              <w:rPr>
                <w:rFonts w:ascii="Arial" w:hAnsi="Arial" w:cs="Arial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ll</w:t>
            </w:r>
            <w:r w:rsidRPr="008223F6">
              <w:rPr>
                <w:rFonts w:ascii="Arial" w:hAnsi="Arial" w:cs="Arial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p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z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oe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u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l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ec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a</w:t>
            </w:r>
            <w:r w:rsidRPr="008223F6">
              <w:rPr>
                <w:rFonts w:ascii="Arial" w:hAnsi="Arial" w:cs="Arial"/>
                <w:position w:val="1"/>
              </w:rPr>
              <w:t>rte,ut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zz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n</w:t>
            </w:r>
            <w:r w:rsidRPr="008223F6">
              <w:rPr>
                <w:rFonts w:ascii="Arial" w:hAnsi="Arial" w:cs="Arial"/>
                <w:position w:val="1"/>
              </w:rPr>
              <w:t>do</w:t>
            </w: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proofErr w:type="gramEnd"/>
            <w:r w:rsidRPr="008223F6">
              <w:rPr>
                <w:rFonts w:ascii="Arial" w:hAnsi="Arial" w:cs="Arial"/>
                <w:position w:val="1"/>
              </w:rPr>
              <w:t xml:space="preserve"> </w:t>
            </w:r>
            <w:r w:rsidRPr="008223F6">
              <w:rPr>
                <w:rFonts w:ascii="Arial" w:hAnsi="Arial" w:cs="Arial"/>
              </w:rPr>
              <w:t>bu</w:t>
            </w:r>
            <w:r w:rsidRPr="008223F6">
              <w:rPr>
                <w:rFonts w:ascii="Arial" w:hAnsi="Arial" w:cs="Arial"/>
                <w:spacing w:val="-3"/>
              </w:rPr>
              <w:t>s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a, i</w:t>
            </w:r>
            <w:r w:rsidRPr="008223F6">
              <w:rPr>
                <w:rFonts w:ascii="Arial" w:hAnsi="Arial" w:cs="Arial"/>
                <w:spacing w:val="-5"/>
              </w:rPr>
              <w:t>p</w:t>
            </w:r>
            <w:r w:rsidRPr="008223F6">
              <w:rPr>
                <w:rFonts w:ascii="Arial" w:hAnsi="Arial" w:cs="Arial"/>
              </w:rPr>
              <w:t>un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</w:rPr>
              <w:t>ic</w:t>
            </w:r>
            <w:r w:rsidRPr="008223F6">
              <w:rPr>
                <w:rFonts w:ascii="Arial" w:hAnsi="Arial" w:cs="Arial"/>
                <w:spacing w:val="-5"/>
              </w:rPr>
              <w:t>a</w:t>
            </w:r>
            <w:r w:rsidRPr="008223F6">
              <w:rPr>
                <w:rFonts w:ascii="Arial" w:hAnsi="Arial" w:cs="Arial"/>
              </w:rPr>
              <w:t>rdin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i e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ec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</w:rPr>
              <w:t>rd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tege</w:t>
            </w:r>
            <w:r w:rsidRPr="008223F6">
              <w:rPr>
                <w:rFonts w:ascii="Arial" w:hAnsi="Arial" w:cs="Arial"/>
                <w:spacing w:val="-5"/>
              </w:rPr>
              <w:t>o</w:t>
            </w:r>
            <w:r w:rsidRPr="008223F6">
              <w:rPr>
                <w:rFonts w:ascii="Arial" w:hAnsi="Arial" w:cs="Arial"/>
              </w:rPr>
              <w:t>gra</w:t>
            </w:r>
            <w:r w:rsidRPr="008223F6">
              <w:rPr>
                <w:rFonts w:ascii="Arial" w:hAnsi="Arial" w:cs="Arial"/>
                <w:spacing w:val="-4"/>
              </w:rPr>
              <w:t>f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  <w:w w:val="101"/>
              </w:rPr>
              <w:t>c</w:t>
            </w:r>
            <w:r w:rsidRPr="008223F6">
              <w:rPr>
                <w:rFonts w:ascii="Arial" w:hAnsi="Arial" w:cs="Arial"/>
                <w:spacing w:val="-5"/>
              </w:rPr>
              <w:t>h</w:t>
            </w:r>
            <w:r w:rsidRPr="008223F6">
              <w:rPr>
                <w:rFonts w:ascii="Arial" w:hAnsi="Arial" w:cs="Arial"/>
              </w:rPr>
              <w:t>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oca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zz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 s</w:t>
            </w:r>
            <w:r w:rsidRPr="008223F6">
              <w:rPr>
                <w:rFonts w:ascii="Arial" w:hAnsi="Arial" w:cs="Arial"/>
                <w:spacing w:val="-2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 c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</w:rPr>
              <w:t>eo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fi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</w:rPr>
              <w:t>a d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’</w:t>
            </w:r>
            <w:r w:rsidRPr="008223F6">
              <w:rPr>
                <w:rFonts w:ascii="Arial" w:hAnsi="Arial" w:cs="Arial"/>
                <w:spacing w:val="-4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li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a pos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n</w:t>
            </w:r>
            <w:r w:rsidRPr="008223F6">
              <w:rPr>
                <w:rFonts w:ascii="Arial" w:hAnsi="Arial" w:cs="Arial"/>
              </w:rPr>
              <w:t>e d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n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fi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</w:rPr>
              <w:t>he e a</w:t>
            </w:r>
            <w:r w:rsidRPr="008223F6">
              <w:rPr>
                <w:rFonts w:ascii="Arial" w:hAnsi="Arial" w:cs="Arial"/>
                <w:spacing w:val="-4"/>
              </w:rPr>
              <w:t>mm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e.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2"/>
                <w:position w:val="1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2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g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g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nte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p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et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te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g</w:t>
            </w:r>
            <w:r w:rsidRPr="008223F6">
              <w:rPr>
                <w:rFonts w:ascii="Arial" w:hAnsi="Arial" w:cs="Arial"/>
                <w:position w:val="1"/>
              </w:rPr>
              <w:t>eo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g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af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he ad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ve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 xml:space="preserve">a 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a,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 xml:space="preserve"> </w:t>
            </w:r>
            <w:proofErr w:type="gramStart"/>
            <w:r w:rsidRPr="008223F6">
              <w:rPr>
                <w:rFonts w:ascii="Arial" w:hAnsi="Arial" w:cs="Arial"/>
                <w:spacing w:val="1"/>
                <w:position w:val="1"/>
              </w:rPr>
              <w:lastRenderedPageBreak/>
              <w:t>c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tet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m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t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he,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gr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f</w:t>
            </w:r>
            <w:r w:rsidRPr="008223F6">
              <w:rPr>
                <w:rFonts w:ascii="Arial" w:hAnsi="Arial" w:cs="Arial"/>
                <w:spacing w:val="4"/>
                <w:w w:val="101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4"/>
                <w:w w:val="10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i</w:t>
            </w:r>
            <w:proofErr w:type="gramEnd"/>
            <w:r w:rsidRPr="008223F6">
              <w:rPr>
                <w:rFonts w:ascii="Arial" w:hAnsi="Arial" w:cs="Arial"/>
                <w:position w:val="1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before="5" w:after="0" w:line="360" w:lineRule="auto"/>
              <w:ind w:left="95" w:right="339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av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3"/>
              </w:rPr>
              <w:t>z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ni d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g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5"/>
              </w:rPr>
              <w:t>u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nti p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5"/>
              </w:rPr>
              <w:t>p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id</w:t>
            </w:r>
            <w:r w:rsidRPr="008223F6">
              <w:rPr>
                <w:rFonts w:ascii="Arial" w:hAnsi="Arial" w:cs="Arial"/>
                <w:spacing w:val="-5"/>
              </w:rPr>
              <w:t>e</w:t>
            </w:r>
            <w:r w:rsidRPr="008223F6">
              <w:rPr>
                <w:rFonts w:ascii="Arial" w:hAnsi="Arial" w:cs="Arial"/>
                <w:spacing w:val="2"/>
                <w:w w:val="101"/>
              </w:rPr>
              <w:t>ll</w:t>
            </w:r>
            <w:r w:rsidRPr="008223F6">
              <w:rPr>
                <w:rFonts w:ascii="Arial" w:hAnsi="Arial" w:cs="Arial"/>
              </w:rPr>
              <w:t>a d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p</w:t>
            </w:r>
            <w:r w:rsidRPr="008223F6">
              <w:rPr>
                <w:rFonts w:ascii="Arial" w:hAnsi="Arial" w:cs="Arial"/>
                <w:spacing w:val="2"/>
              </w:rPr>
              <w:t>li</w:t>
            </w:r>
            <w:r w:rsidRPr="008223F6">
              <w:rPr>
                <w:rFonts w:ascii="Arial" w:hAnsi="Arial" w:cs="Arial"/>
              </w:rPr>
              <w:t>na</w:t>
            </w:r>
            <w:r w:rsidRPr="008223F6">
              <w:rPr>
                <w:rFonts w:ascii="Arial" w:hAnsi="Arial" w:cs="Arial"/>
                <w:spacing w:val="-3"/>
              </w:rPr>
              <w:t>(</w:t>
            </w:r>
            <w:proofErr w:type="gramStart"/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te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</w:rPr>
              <w:t>eo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af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he,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3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6"/>
              </w:rPr>
              <w:t>t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5"/>
              </w:rPr>
              <w:t>h</w:t>
            </w:r>
            <w:r w:rsidRPr="008223F6">
              <w:rPr>
                <w:rFonts w:ascii="Arial" w:hAnsi="Arial" w:cs="Arial"/>
              </w:rPr>
              <w:t>e</w:t>
            </w:r>
            <w:proofErr w:type="gramEnd"/>
            <w:r w:rsidRPr="008223F6">
              <w:rPr>
                <w:rFonts w:ascii="Arial" w:hAnsi="Arial" w:cs="Arial"/>
              </w:rPr>
              <w:t>,t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b</w:t>
            </w:r>
            <w:r w:rsidRPr="008223F6">
              <w:rPr>
                <w:rFonts w:ascii="Arial" w:hAnsi="Arial" w:cs="Arial"/>
                <w:spacing w:val="-5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ll</w:t>
            </w:r>
            <w:r w:rsidRPr="008223F6">
              <w:rPr>
                <w:rFonts w:ascii="Arial" w:hAnsi="Arial" w:cs="Arial"/>
              </w:rPr>
              <w:t>e,</w:t>
            </w:r>
            <w:r w:rsidRPr="008223F6">
              <w:rPr>
                <w:rFonts w:ascii="Arial" w:hAnsi="Arial" w:cs="Arial"/>
                <w:spacing w:val="5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gr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e,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  <w:spacing w:val="1"/>
                <w:w w:val="101"/>
              </w:rPr>
              <w:t>c</w:t>
            </w:r>
            <w:r w:rsidRPr="008223F6">
              <w:rPr>
                <w:rFonts w:ascii="Arial" w:hAnsi="Arial" w:cs="Arial"/>
                <w:spacing w:val="-4"/>
                <w:w w:val="101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.</w:t>
            </w:r>
            <w:r w:rsidRPr="008223F6">
              <w:rPr>
                <w:rFonts w:ascii="Arial" w:hAnsi="Arial" w:cs="Arial"/>
                <w:spacing w:val="-3"/>
              </w:rPr>
              <w:t>)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before="6" w:after="0" w:line="360" w:lineRule="auto"/>
              <w:ind w:left="95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r</w:t>
            </w:r>
            <w:r w:rsidRPr="008223F6">
              <w:rPr>
                <w:rFonts w:ascii="Arial" w:hAnsi="Arial" w:cs="Arial"/>
              </w:rPr>
              <w:t>eeda</w:t>
            </w:r>
            <w:r w:rsidRPr="008223F6">
              <w:rPr>
                <w:rFonts w:ascii="Arial" w:hAnsi="Arial" w:cs="Arial"/>
                <w:spacing w:val="-1"/>
              </w:rPr>
              <w:t>p</w:t>
            </w:r>
            <w:r w:rsidRPr="008223F6">
              <w:rPr>
                <w:rFonts w:ascii="Arial" w:hAnsi="Arial" w:cs="Arial"/>
              </w:rPr>
              <w:t>p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5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ettodi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3"/>
              </w:rPr>
              <w:t>g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 xml:space="preserve">ne </w:t>
            </w:r>
            <w:proofErr w:type="gramStart"/>
            <w:r w:rsidRPr="008223F6">
              <w:rPr>
                <w:rFonts w:ascii="Arial" w:hAnsi="Arial" w:cs="Arial"/>
                <w:spacing w:val="1"/>
              </w:rPr>
              <w:t>g</w:t>
            </w:r>
            <w:r w:rsidRPr="008223F6">
              <w:rPr>
                <w:rFonts w:ascii="Arial" w:hAnsi="Arial" w:cs="Arial"/>
              </w:rPr>
              <w:t>eo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af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ad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</w:rPr>
              <w:t>lpu</w:t>
            </w:r>
            <w:r w:rsidRPr="008223F6">
              <w:rPr>
                <w:rFonts w:ascii="Arial" w:hAnsi="Arial" w:cs="Arial"/>
                <w:spacing w:val="-1"/>
              </w:rPr>
              <w:t>n</w:t>
            </w:r>
            <w:r w:rsidRPr="008223F6">
              <w:rPr>
                <w:rFonts w:ascii="Arial" w:hAnsi="Arial" w:cs="Arial"/>
              </w:rPr>
              <w:t>todiv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: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proofErr w:type="gramEnd"/>
            <w:r w:rsidRPr="008223F6">
              <w:rPr>
                <w:rFonts w:ascii="Arial" w:hAnsi="Arial" w:cs="Arial"/>
              </w:rPr>
              <w:t>,</w:t>
            </w:r>
            <w:r w:rsidRPr="008223F6">
              <w:rPr>
                <w:rFonts w:ascii="Arial" w:hAnsi="Arial" w:cs="Arial"/>
                <w:spacing w:val="-4"/>
                <w:w w:val="101"/>
              </w:rPr>
              <w:t>c</w:t>
            </w:r>
            <w:r w:rsidRPr="008223F6">
              <w:rPr>
                <w:rFonts w:ascii="Arial" w:hAnsi="Arial" w:cs="Arial"/>
                <w:spacing w:val="2"/>
                <w:w w:val="101"/>
              </w:rPr>
              <w:t>l</w:t>
            </w:r>
            <w:r w:rsidRPr="008223F6">
              <w:rPr>
                <w:rFonts w:ascii="Arial" w:hAnsi="Arial" w:cs="Arial"/>
                <w:spacing w:val="-3"/>
                <w:w w:val="101"/>
              </w:rPr>
              <w:t>i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3"/>
                <w:w w:val="101"/>
              </w:rPr>
              <w:t>i</w:t>
            </w:r>
            <w:r w:rsidRPr="008223F6">
              <w:rPr>
                <w:rFonts w:ascii="Arial" w:hAnsi="Arial" w:cs="Arial"/>
                <w:spacing w:val="1"/>
                <w:w w:val="10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w w:val="101"/>
              </w:rPr>
              <w:t xml:space="preserve">,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o</w:t>
            </w:r>
            <w:r w:rsidRPr="008223F6">
              <w:rPr>
                <w:rFonts w:ascii="Arial" w:hAnsi="Arial" w:cs="Arial"/>
                <w:spacing w:val="-4"/>
              </w:rPr>
              <w:t>-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6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l</w:t>
            </w:r>
            <w:r w:rsidRPr="008223F6">
              <w:rPr>
                <w:rFonts w:ascii="Arial" w:hAnsi="Arial" w:cs="Arial"/>
              </w:rPr>
              <w:t>eed</w:t>
            </w:r>
            <w:r w:rsidRPr="008223F6">
              <w:rPr>
                <w:rFonts w:ascii="Arial" w:hAnsi="Arial" w:cs="Arial"/>
                <w:spacing w:val="-5"/>
              </w:rPr>
              <w:t>a</w:t>
            </w:r>
            <w:r w:rsidRPr="008223F6">
              <w:rPr>
                <w:rFonts w:ascii="Arial" w:hAnsi="Arial" w:cs="Arial"/>
                <w:spacing w:val="-3"/>
              </w:rPr>
              <w:t>m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n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w w:val="101"/>
              </w:rPr>
              <w:t>t</w:t>
            </w:r>
            <w:r w:rsidRPr="008223F6">
              <w:rPr>
                <w:rFonts w:ascii="Arial" w:hAnsi="Arial" w:cs="Arial"/>
                <w:spacing w:val="1"/>
                <w:w w:val="10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3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vo.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e</w:t>
            </w:r>
            <w:r w:rsidRPr="008223F6">
              <w:rPr>
                <w:rFonts w:ascii="Arial" w:hAnsi="Arial" w:cs="Arial"/>
              </w:rPr>
              <w:t>la</w:t>
            </w:r>
            <w:r w:rsidRPr="008223F6">
              <w:rPr>
                <w:rFonts w:ascii="Arial" w:hAnsi="Arial" w:cs="Arial"/>
                <w:spacing w:val="1"/>
              </w:rPr>
              <w:t>bo</w:t>
            </w:r>
            <w:r w:rsidRPr="008223F6">
              <w:rPr>
                <w:rFonts w:ascii="Arial" w:hAnsi="Arial" w:cs="Arial"/>
              </w:rPr>
              <w:t>rare</w:t>
            </w:r>
            <w:r w:rsidRPr="008223F6">
              <w:rPr>
                <w:rFonts w:ascii="Arial" w:hAnsi="Arial" w:cs="Arial"/>
                <w:spacing w:val="-1"/>
              </w:rPr>
              <w:t>g</w:t>
            </w:r>
            <w:r w:rsidRPr="008223F6">
              <w:rPr>
                <w:rFonts w:ascii="Arial" w:hAnsi="Arial" w:cs="Arial"/>
              </w:rPr>
              <w:t>li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om</w:t>
            </w:r>
            <w:r w:rsidRPr="008223F6">
              <w:rPr>
                <w:rFonts w:ascii="Arial" w:hAnsi="Arial" w:cs="Arial"/>
                <w:spacing w:val="-1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ti s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d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 in f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</w:rPr>
              <w:t>raleescr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4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95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2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ee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l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l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zz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 ip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p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 xml:space="preserve">i 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“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4"/>
                <w:w w:val="101"/>
                <w:position w:val="1"/>
              </w:rPr>
              <w:t>g</w:t>
            </w:r>
            <w:r w:rsidRPr="008223F6">
              <w:rPr>
                <w:rFonts w:ascii="Arial" w:hAnsi="Arial" w:cs="Arial"/>
                <w:spacing w:val="1"/>
                <w:w w:val="101"/>
                <w:position w:val="1"/>
              </w:rPr>
              <w:t>g</w:t>
            </w:r>
            <w:r w:rsidRPr="008223F6">
              <w:rPr>
                <w:rFonts w:ascii="Arial" w:hAnsi="Arial" w:cs="Arial"/>
                <w:w w:val="101"/>
                <w:position w:val="1"/>
              </w:rPr>
              <w:t>et</w:t>
            </w:r>
            <w:r w:rsidRPr="008223F6">
              <w:rPr>
                <w:rFonts w:ascii="Arial" w:hAnsi="Arial" w:cs="Arial"/>
                <w:spacing w:val="-5"/>
                <w:w w:val="101"/>
                <w:position w:val="1"/>
              </w:rPr>
              <w:t>t</w:t>
            </w:r>
            <w:r w:rsidRPr="008223F6">
              <w:rPr>
                <w:rFonts w:ascii="Arial" w:hAnsi="Arial" w:cs="Arial"/>
                <w:spacing w:val="1"/>
                <w:w w:val="10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 xml:space="preserve">” </w:t>
            </w:r>
            <w:r w:rsidRPr="008223F6">
              <w:rPr>
                <w:rFonts w:ascii="Arial" w:hAnsi="Arial" w:cs="Arial"/>
                <w:spacing w:val="1"/>
              </w:rPr>
              <w:t>g</w:t>
            </w:r>
            <w:r w:rsidRPr="008223F6">
              <w:rPr>
                <w:rFonts w:ascii="Arial" w:hAnsi="Arial" w:cs="Arial"/>
              </w:rPr>
              <w:t>eo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af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 xml:space="preserve">i 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7"/>
              </w:rPr>
              <w:t>s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 xml:space="preserve">i </w:t>
            </w:r>
            <w:proofErr w:type="gramStart"/>
            <w:r w:rsidRPr="008223F6">
              <w:rPr>
                <w:rFonts w:ascii="Arial" w:hAnsi="Arial" w:cs="Arial"/>
              </w:rPr>
              <w:t>eda</w:t>
            </w:r>
            <w:r w:rsidRPr="008223F6">
              <w:rPr>
                <w:rFonts w:ascii="Arial" w:hAnsi="Arial" w:cs="Arial"/>
                <w:spacing w:val="-1"/>
              </w:rPr>
              <w:t>n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  <w:spacing w:val="4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p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ide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  <w:spacing w:val="-2"/>
              </w:rPr>
              <w:t>’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li</w:t>
            </w:r>
            <w:r w:rsidRPr="008223F6">
              <w:rPr>
                <w:rFonts w:ascii="Arial" w:hAnsi="Arial" w:cs="Arial"/>
              </w:rPr>
              <w:t>a,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5"/>
              </w:rPr>
              <w:t>q</w:t>
            </w:r>
            <w:r w:rsidRPr="008223F6">
              <w:rPr>
                <w:rFonts w:ascii="Arial" w:hAnsi="Arial" w:cs="Arial"/>
              </w:rPr>
              <w:t>u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nto</w:t>
            </w:r>
            <w:proofErr w:type="gramEnd"/>
            <w:r w:rsidRPr="008223F6">
              <w:rPr>
                <w:rFonts w:ascii="Arial" w:hAnsi="Arial" w:cs="Arial"/>
              </w:rPr>
              <w:t xml:space="preserve"> 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nne</w:t>
            </w:r>
            <w:r w:rsidRPr="008223F6">
              <w:rPr>
                <w:rFonts w:ascii="Arial" w:hAnsi="Arial" w:cs="Arial"/>
                <w:spacing w:val="-2"/>
              </w:rPr>
              <w:t>ss</w:t>
            </w:r>
            <w:r w:rsidRPr="008223F6">
              <w:rPr>
                <w:rFonts w:ascii="Arial" w:hAnsi="Arial" w:cs="Arial"/>
              </w:rPr>
              <w:t>i ed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nt</w:t>
            </w:r>
            <w:r w:rsidRPr="008223F6">
              <w:rPr>
                <w:rFonts w:ascii="Arial" w:hAnsi="Arial" w:cs="Arial"/>
                <w:spacing w:val="-5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d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p</w:t>
            </w:r>
            <w:r w:rsidRPr="008223F6">
              <w:rPr>
                <w:rFonts w:ascii="Arial" w:hAnsi="Arial" w:cs="Arial"/>
              </w:rPr>
              <w:t>enden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2"/>
                <w:w w:val="101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-2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eede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v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g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ie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m</w:t>
            </w:r>
            <w:r w:rsidRPr="008223F6">
              <w:rPr>
                <w:rFonts w:ascii="Arial" w:hAnsi="Arial" w:cs="Arial"/>
                <w:position w:val="1"/>
              </w:rPr>
              <w:t>enti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>te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z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z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 xml:space="preserve">i </w:t>
            </w:r>
            <w:proofErr w:type="gramStart"/>
            <w:r w:rsidRPr="008223F6">
              <w:rPr>
                <w:rFonts w:ascii="Arial" w:hAnsi="Arial" w:cs="Arial"/>
                <w:w w:val="101"/>
                <w:position w:val="1"/>
              </w:rPr>
              <w:lastRenderedPageBreak/>
              <w:t>i</w:t>
            </w:r>
            <w:r w:rsidRPr="008223F6">
              <w:rPr>
                <w:rFonts w:ascii="Arial" w:hAnsi="Arial" w:cs="Arial"/>
                <w:position w:val="1"/>
              </w:rPr>
              <w:t>p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p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ip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g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g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t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li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,e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u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pei</w:t>
            </w:r>
            <w:proofErr w:type="gramEnd"/>
            <w:r w:rsidRPr="008223F6">
              <w:rPr>
                <w:rFonts w:ascii="Arial" w:hAnsi="Arial" w:cs="Arial"/>
                <w:position w:val="1"/>
              </w:rPr>
              <w:t xml:space="preserve"> 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m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nd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l</w:t>
            </w:r>
            <w:r w:rsidRPr="008223F6">
              <w:rPr>
                <w:rFonts w:ascii="Arial" w:hAnsi="Arial" w:cs="Arial"/>
                <w:spacing w:val="-3"/>
                <w:w w:val="10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  <w:position w:val="1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r</w:t>
            </w:r>
            <w:r w:rsidRPr="008223F6">
              <w:rPr>
                <w:rFonts w:ascii="Arial" w:hAnsi="Arial" w:cs="Arial"/>
              </w:rPr>
              <w:t>eeva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2"/>
              </w:rPr>
              <w:t>zz</w:t>
            </w:r>
            <w:r w:rsidRPr="008223F6">
              <w:rPr>
                <w:rFonts w:ascii="Arial" w:hAnsi="Arial" w:cs="Arial"/>
                <w:spacing w:val="-5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lp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on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6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l</w:t>
            </w:r>
            <w:r w:rsidRPr="008223F6">
              <w:rPr>
                <w:rFonts w:ascii="Arial" w:hAnsi="Arial" w:cs="Arial"/>
              </w:rPr>
              <w:t xml:space="preserve">ee 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6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ed</w:t>
            </w:r>
            <w:r w:rsidRPr="008223F6">
              <w:rPr>
                <w:rFonts w:ascii="Arial" w:hAnsi="Arial" w:cs="Arial"/>
                <w:spacing w:val="-5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ll</w:t>
            </w:r>
            <w:r w:rsidRPr="008223F6">
              <w:rPr>
                <w:rFonts w:ascii="Arial" w:hAnsi="Arial" w:cs="Arial"/>
              </w:rPr>
              <w:t>an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g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</w:rPr>
              <w:t>ne.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na</w:t>
            </w:r>
            <w:r w:rsidRPr="008223F6">
              <w:rPr>
                <w:rFonts w:ascii="Arial" w:hAnsi="Arial" w:cs="Arial"/>
                <w:spacing w:val="1"/>
              </w:rPr>
              <w:t>li</w:t>
            </w:r>
            <w:r w:rsidRPr="008223F6">
              <w:rPr>
                <w:rFonts w:ascii="Arial" w:hAnsi="Arial" w:cs="Arial"/>
                <w:spacing w:val="-2"/>
              </w:rPr>
              <w:t>zz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</w:rPr>
              <w:t>so c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</w:rPr>
              <w:t>si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</w:rPr>
              <w:t>onc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e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conse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</w:rPr>
              <w:t>uen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</w:rPr>
              <w:t>e po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e e ne</w:t>
            </w:r>
            <w:r w:rsidRPr="008223F6">
              <w:rPr>
                <w:rFonts w:ascii="Arial" w:hAnsi="Arial" w:cs="Arial"/>
                <w:spacing w:val="-5"/>
              </w:rPr>
              <w:t>g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ti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e d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  <w:spacing w:val="1"/>
              </w:rPr>
              <w:t>it</w:t>
            </w:r>
            <w:r w:rsidRPr="008223F6">
              <w:rPr>
                <w:rFonts w:ascii="Arial" w:hAnsi="Arial" w:cs="Arial"/>
              </w:rPr>
              <w:t>à u</w:t>
            </w:r>
            <w:r w:rsidRPr="008223F6">
              <w:rPr>
                <w:rFonts w:ascii="Arial" w:hAnsi="Arial" w:cs="Arial"/>
                <w:spacing w:val="-4"/>
              </w:rPr>
              <w:t>m</w:t>
            </w:r>
            <w:r w:rsidRPr="008223F6">
              <w:rPr>
                <w:rFonts w:ascii="Arial" w:hAnsi="Arial" w:cs="Arial"/>
              </w:rPr>
              <w:t>ane su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’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m</w:t>
            </w:r>
            <w:r w:rsidRPr="008223F6">
              <w:rPr>
                <w:rFonts w:ascii="Arial" w:hAnsi="Arial" w:cs="Arial"/>
              </w:rPr>
              <w:t>b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en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</w:rPr>
              <w:t>e.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nd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3"/>
              </w:rPr>
              <w:t>v</w:t>
            </w:r>
            <w:r w:rsidRPr="008223F6">
              <w:rPr>
                <w:rFonts w:ascii="Arial" w:hAnsi="Arial" w:cs="Arial"/>
              </w:rPr>
              <w:t>id</w:t>
            </w:r>
            <w:r w:rsidRPr="008223F6">
              <w:rPr>
                <w:rFonts w:ascii="Arial" w:hAnsi="Arial" w:cs="Arial"/>
                <w:spacing w:val="1"/>
              </w:rPr>
              <w:t>ua</w:t>
            </w:r>
            <w:r w:rsidRPr="008223F6">
              <w:rPr>
                <w:rFonts w:ascii="Arial" w:hAnsi="Arial" w:cs="Arial"/>
              </w:rPr>
              <w:t xml:space="preserve">re </w:t>
            </w:r>
            <w:r w:rsidRPr="008223F6">
              <w:rPr>
                <w:rFonts w:ascii="Arial" w:hAnsi="Arial" w:cs="Arial"/>
                <w:spacing w:val="1"/>
              </w:rPr>
              <w:t>p</w:t>
            </w: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b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m</w:t>
            </w:r>
            <w:r w:rsidRPr="008223F6">
              <w:rPr>
                <w:rFonts w:ascii="Arial" w:hAnsi="Arial" w:cs="Arial"/>
              </w:rPr>
              <w:t>i l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-1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 xml:space="preserve">ti 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 xml:space="preserve"> tu</w:t>
            </w:r>
            <w:r w:rsidRPr="008223F6">
              <w:rPr>
                <w:rFonts w:ascii="Arial" w:hAnsi="Arial" w:cs="Arial"/>
                <w:spacing w:val="-2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e</w:t>
            </w:r>
            <w:r w:rsidRPr="008223F6">
              <w:rPr>
                <w:rFonts w:ascii="Arial" w:hAnsi="Arial" w:cs="Arial"/>
              </w:rPr>
              <w:t xml:space="preserve">lae 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lor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>z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  <w:spacing w:val="3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</w:rPr>
              <w:t>io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 xml:space="preserve"> de</w:t>
            </w:r>
            <w:r w:rsidRPr="008223F6">
              <w:rPr>
                <w:rFonts w:ascii="Arial" w:hAnsi="Arial" w:cs="Arial"/>
              </w:rPr>
              <w:t>lt</w:t>
            </w:r>
            <w:r w:rsidRPr="008223F6">
              <w:rPr>
                <w:rFonts w:ascii="Arial" w:hAnsi="Arial" w:cs="Arial"/>
                <w:spacing w:val="1"/>
              </w:rPr>
              <w:t>e</w:t>
            </w: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r</w:t>
            </w:r>
            <w:r w:rsidRPr="008223F6">
              <w:rPr>
                <w:rFonts w:ascii="Arial" w:hAnsi="Arial" w:cs="Arial"/>
              </w:rPr>
              <w:t>it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 xml:space="preserve">a </w:t>
            </w:r>
            <w:r w:rsidRPr="008223F6">
              <w:rPr>
                <w:rFonts w:ascii="Arial" w:hAnsi="Arial" w:cs="Arial"/>
              </w:rPr>
              <w:t>bu</w:t>
            </w:r>
            <w:r w:rsidRPr="008223F6">
              <w:rPr>
                <w:rFonts w:ascii="Arial" w:hAnsi="Arial" w:cs="Arial"/>
                <w:spacing w:val="-3"/>
              </w:rPr>
              <w:t>s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a.</w:t>
            </w: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p</w:t>
            </w:r>
            <w:r w:rsidRPr="008223F6">
              <w:rPr>
                <w:rFonts w:ascii="Arial" w:hAnsi="Arial" w:cs="Arial"/>
              </w:rPr>
              <w:t>un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</w:rPr>
              <w:t>ic</w:t>
            </w:r>
            <w:r w:rsidRPr="008223F6">
              <w:rPr>
                <w:rFonts w:ascii="Arial" w:hAnsi="Arial" w:cs="Arial"/>
                <w:spacing w:val="-5"/>
              </w:rPr>
              <w:t>a</w:t>
            </w:r>
            <w:r w:rsidRPr="008223F6">
              <w:rPr>
                <w:rFonts w:ascii="Arial" w:hAnsi="Arial" w:cs="Arial"/>
              </w:rPr>
              <w:t>rdin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i.</w:t>
            </w: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ec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</w:rPr>
              <w:t>rd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tege</w:t>
            </w:r>
            <w:r w:rsidRPr="008223F6">
              <w:rPr>
                <w:rFonts w:ascii="Arial" w:hAnsi="Arial" w:cs="Arial"/>
                <w:spacing w:val="-5"/>
              </w:rPr>
              <w:t>o</w:t>
            </w:r>
            <w:r w:rsidRPr="008223F6">
              <w:rPr>
                <w:rFonts w:ascii="Arial" w:hAnsi="Arial" w:cs="Arial"/>
              </w:rPr>
              <w:t>gra</w:t>
            </w:r>
            <w:r w:rsidRPr="008223F6">
              <w:rPr>
                <w:rFonts w:ascii="Arial" w:hAnsi="Arial" w:cs="Arial"/>
                <w:spacing w:val="-4"/>
              </w:rPr>
              <w:t>f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  <w:w w:val="101"/>
              </w:rPr>
              <w:t>c</w:t>
            </w:r>
            <w:r w:rsidRPr="008223F6">
              <w:rPr>
                <w:rFonts w:ascii="Arial" w:hAnsi="Arial" w:cs="Arial"/>
                <w:spacing w:val="-5"/>
              </w:rPr>
              <w:t>h</w:t>
            </w:r>
            <w:r w:rsidRPr="008223F6">
              <w:rPr>
                <w:rFonts w:ascii="Arial" w:hAnsi="Arial" w:cs="Arial"/>
              </w:rPr>
              <w:t>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te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</w:rPr>
              <w:t>eo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af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he.</w:t>
            </w: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carte 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3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6"/>
              </w:rPr>
              <w:t>t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5"/>
              </w:rPr>
              <w:t>h</w:t>
            </w:r>
            <w:r w:rsidRPr="008223F6">
              <w:rPr>
                <w:rFonts w:ascii="Arial" w:hAnsi="Arial" w:cs="Arial"/>
              </w:rPr>
              <w:t>e.</w:t>
            </w: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b</w:t>
            </w:r>
            <w:r w:rsidRPr="008223F6">
              <w:rPr>
                <w:rFonts w:ascii="Arial" w:hAnsi="Arial" w:cs="Arial"/>
                <w:spacing w:val="-5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ll</w:t>
            </w:r>
            <w:r w:rsidRPr="008223F6">
              <w:rPr>
                <w:rFonts w:ascii="Arial" w:hAnsi="Arial" w:cs="Arial"/>
              </w:rPr>
              <w:t>e e grafici.</w:t>
            </w: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5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gr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e.</w:t>
            </w:r>
          </w:p>
          <w:p w:rsidR="00610DCF" w:rsidRPr="008223F6" w:rsidRDefault="00610DCF" w:rsidP="00610DCF">
            <w:pPr>
              <w:pStyle w:val="Paragrafoelenco"/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  <w:spacing w:val="1"/>
              </w:rPr>
            </w:pP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spe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 xml:space="preserve">i e </w:t>
            </w:r>
            <w:r w:rsidRPr="008223F6">
              <w:rPr>
                <w:rFonts w:ascii="Arial" w:hAnsi="Arial" w:cs="Arial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li</w:t>
            </w:r>
            <w:r w:rsidRPr="008223F6">
              <w:rPr>
                <w:rFonts w:ascii="Arial" w:hAnsi="Arial" w:cs="Arial"/>
                <w:spacing w:val="-4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ti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i.</w:t>
            </w: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spe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 xml:space="preserve"> e c</w:t>
            </w:r>
            <w:r w:rsidRPr="008223F6">
              <w:rPr>
                <w:rFonts w:ascii="Arial" w:hAnsi="Arial" w:cs="Arial"/>
                <w:spacing w:val="-2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lt</w:t>
            </w:r>
            <w:r w:rsidRPr="008223F6">
              <w:rPr>
                <w:rFonts w:ascii="Arial" w:hAnsi="Arial" w:cs="Arial"/>
                <w:spacing w:val="-2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li</w:t>
            </w:r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9802B6">
            <w:pPr>
              <w:numPr>
                <w:ilvl w:val="0"/>
                <w:numId w:val="54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</w:rPr>
              <w:t>spe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-1"/>
              </w:rPr>
              <w:t>m</w:t>
            </w:r>
            <w:r w:rsidRPr="008223F6">
              <w:rPr>
                <w:rFonts w:ascii="Arial" w:hAnsi="Arial" w:cs="Arial"/>
                <w:spacing w:val="-4"/>
              </w:rPr>
              <w:t>m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ide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n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it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ane.</w:t>
            </w:r>
          </w:p>
          <w:p w:rsidR="00610DCF" w:rsidRPr="008223F6" w:rsidRDefault="00610DCF" w:rsidP="00610DCF">
            <w:pPr>
              <w:spacing w:after="0" w:line="360" w:lineRule="auto"/>
              <w:ind w:left="360"/>
              <w:rPr>
                <w:rFonts w:ascii="Arial" w:hAnsi="Arial" w:cs="Arial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Settoridel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z w:val="22"/>
                <w:szCs w:val="22"/>
              </w:rPr>
              <w:t>’eco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z w:val="22"/>
                <w:szCs w:val="22"/>
              </w:rPr>
              <w:t>om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a:pr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mar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o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s</w:t>
            </w:r>
            <w:r w:rsidRPr="008223F6">
              <w:rPr>
                <w:rFonts w:ascii="Arial" w:hAnsi="Arial" w:cs="Arial"/>
                <w:sz w:val="22"/>
                <w:szCs w:val="22"/>
              </w:rPr>
              <w:t>eco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z w:val="22"/>
                <w:szCs w:val="22"/>
              </w:rPr>
              <w:t>dar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o, eter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z</w:t>
            </w:r>
            <w:r w:rsidRPr="008223F6">
              <w:rPr>
                <w:rFonts w:ascii="Arial" w:hAnsi="Arial" w:cs="Arial"/>
                <w:sz w:val="22"/>
                <w:szCs w:val="22"/>
              </w:rPr>
              <w:t>iar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o.</w:t>
            </w:r>
          </w:p>
          <w:p w:rsidR="00610DCF" w:rsidRPr="008223F6" w:rsidRDefault="00610DCF" w:rsidP="00610DCF">
            <w:pPr>
              <w:pStyle w:val="Nessunaspaziatura"/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Le risorse e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 w:rsidRPr="008223F6">
              <w:rPr>
                <w:rFonts w:ascii="Arial" w:hAnsi="Arial" w:cs="Arial"/>
                <w:sz w:val="22"/>
                <w:szCs w:val="22"/>
              </w:rPr>
              <w:t>o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z w:val="22"/>
                <w:szCs w:val="22"/>
              </w:rPr>
              <w:t>omic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h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223F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10DCF" w:rsidRPr="008223F6" w:rsidRDefault="00610DCF" w:rsidP="00610DCF">
            <w:pPr>
              <w:pStyle w:val="Nessunaspaziatura"/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p</w:t>
            </w:r>
            <w:r w:rsidRPr="008223F6">
              <w:rPr>
                <w:rFonts w:ascii="Arial" w:hAnsi="Arial" w:cs="Arial"/>
                <w:sz w:val="22"/>
                <w:szCs w:val="22"/>
              </w:rPr>
              <w:t>opo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223F6">
              <w:rPr>
                <w:rFonts w:ascii="Arial" w:hAnsi="Arial" w:cs="Arial"/>
                <w:sz w:val="22"/>
                <w:szCs w:val="22"/>
              </w:rPr>
              <w:t xml:space="preserve">ione </w:t>
            </w: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-4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z w:val="22"/>
                <w:szCs w:val="22"/>
              </w:rPr>
              <w:t>al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an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z w:val="22"/>
                <w:szCs w:val="22"/>
              </w:rPr>
              <w:t>;</w:t>
            </w:r>
            <w:r w:rsidRPr="008223F6">
              <w:rPr>
                <w:rFonts w:ascii="Arial" w:hAnsi="Arial" w:cs="Arial"/>
                <w:spacing w:val="3"/>
                <w:sz w:val="22"/>
                <w:szCs w:val="22"/>
              </w:rPr>
              <w:t>f</w:t>
            </w:r>
            <w:r w:rsidRPr="008223F6">
              <w:rPr>
                <w:rFonts w:ascii="Arial" w:hAnsi="Arial" w:cs="Arial"/>
                <w:sz w:val="22"/>
                <w:szCs w:val="22"/>
              </w:rPr>
              <w:t>lussi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23F6">
              <w:rPr>
                <w:rFonts w:ascii="Arial" w:hAnsi="Arial" w:cs="Arial"/>
                <w:spacing w:val="2"/>
                <w:sz w:val="22"/>
                <w:szCs w:val="22"/>
              </w:rPr>
              <w:t>m</w:t>
            </w:r>
            <w:r w:rsidRPr="008223F6">
              <w:rPr>
                <w:rFonts w:ascii="Arial" w:hAnsi="Arial" w:cs="Arial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223F6">
              <w:rPr>
                <w:rFonts w:ascii="Arial" w:hAnsi="Arial" w:cs="Arial"/>
                <w:sz w:val="22"/>
                <w:szCs w:val="22"/>
              </w:rPr>
              <w:t>rator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10DCF" w:rsidRPr="008223F6" w:rsidRDefault="00610DCF" w:rsidP="00610DCF">
            <w:pPr>
              <w:pStyle w:val="Nessunaspaziatura"/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Or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8223F6">
              <w:rPr>
                <w:rFonts w:ascii="Arial" w:hAnsi="Arial" w:cs="Arial"/>
                <w:sz w:val="22"/>
                <w:szCs w:val="22"/>
              </w:rPr>
              <w:t>aniz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z</w:t>
            </w:r>
            <w:r w:rsidRPr="008223F6">
              <w:rPr>
                <w:rFonts w:ascii="Arial" w:hAnsi="Arial" w:cs="Arial"/>
                <w:spacing w:val="3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z</w:t>
            </w:r>
            <w:r w:rsidRPr="008223F6">
              <w:rPr>
                <w:rFonts w:ascii="Arial" w:hAnsi="Arial" w:cs="Arial"/>
                <w:sz w:val="22"/>
                <w:szCs w:val="22"/>
              </w:rPr>
              <w:t>ione del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st</w:t>
            </w:r>
            <w:r w:rsidRPr="008223F6">
              <w:rPr>
                <w:rFonts w:ascii="Arial" w:hAnsi="Arial" w:cs="Arial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z w:val="22"/>
                <w:szCs w:val="22"/>
              </w:rPr>
              <w:t>o i</w:t>
            </w:r>
            <w:r w:rsidRPr="008223F6">
              <w:rPr>
                <w:rFonts w:ascii="Arial" w:hAnsi="Arial" w:cs="Arial"/>
                <w:spacing w:val="-4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z w:val="22"/>
                <w:szCs w:val="22"/>
              </w:rPr>
              <w:t>al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an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8223F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10DCF" w:rsidRPr="008223F6" w:rsidRDefault="00610DCF" w:rsidP="00610DCF">
            <w:pPr>
              <w:pStyle w:val="Nessunaspaziatura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 xml:space="preserve"> UnioneEuro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p</w:t>
            </w:r>
            <w:r w:rsidRPr="008223F6">
              <w:rPr>
                <w:rFonts w:ascii="Arial" w:hAnsi="Arial" w:cs="Arial"/>
                <w:sz w:val="22"/>
                <w:szCs w:val="22"/>
              </w:rPr>
              <w:t>ea.</w:t>
            </w:r>
          </w:p>
          <w:p w:rsidR="00610DCF" w:rsidRPr="008223F6" w:rsidRDefault="00610DCF" w:rsidP="00610DCF">
            <w:pPr>
              <w:pStyle w:val="Nessunaspaziatura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z w:val="22"/>
                <w:szCs w:val="22"/>
              </w:rPr>
              <w:t>ere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223F6">
              <w:rPr>
                <w:rFonts w:ascii="Arial" w:hAnsi="Arial" w:cs="Arial"/>
                <w:sz w:val="22"/>
                <w:szCs w:val="22"/>
              </w:rPr>
              <w:t>io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am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8223F6">
              <w:rPr>
                <w:rFonts w:ascii="Arial" w:hAnsi="Arial" w:cs="Arial"/>
                <w:sz w:val="22"/>
                <w:szCs w:val="22"/>
              </w:rPr>
              <w:t>inistra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223F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10DCF" w:rsidRPr="008223F6" w:rsidRDefault="00610DCF" w:rsidP="00610DCF">
            <w:pPr>
              <w:pStyle w:val="Nessunaspaziatura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z w:val="22"/>
                <w:szCs w:val="22"/>
              </w:rPr>
              <w:t>ere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8223F6">
              <w:rPr>
                <w:rFonts w:ascii="Arial" w:hAnsi="Arial" w:cs="Arial"/>
                <w:sz w:val="22"/>
                <w:szCs w:val="22"/>
              </w:rPr>
              <w:t>io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-5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an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223F6">
              <w:rPr>
                <w:rFonts w:ascii="Arial" w:hAnsi="Arial" w:cs="Arial"/>
                <w:sz w:val="22"/>
                <w:szCs w:val="22"/>
              </w:rPr>
              <w:t>: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am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b</w:t>
            </w:r>
            <w:r w:rsidRPr="008223F6">
              <w:rPr>
                <w:rFonts w:ascii="Arial" w:hAnsi="Arial" w:cs="Arial"/>
                <w:sz w:val="22"/>
                <w:szCs w:val="22"/>
              </w:rPr>
              <w:t>ie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z w:val="22"/>
                <w:szCs w:val="22"/>
              </w:rPr>
              <w:t>e</w:t>
            </w:r>
            <w:r w:rsidRPr="008223F6">
              <w:rPr>
                <w:rFonts w:ascii="Arial" w:hAnsi="Arial" w:cs="Arial"/>
                <w:spacing w:val="3"/>
                <w:sz w:val="22"/>
                <w:szCs w:val="22"/>
              </w:rPr>
              <w:t>f</w:t>
            </w:r>
            <w:r w:rsidRPr="008223F6">
              <w:rPr>
                <w:rFonts w:ascii="Arial" w:hAnsi="Arial" w:cs="Arial"/>
                <w:sz w:val="22"/>
                <w:szCs w:val="22"/>
              </w:rPr>
              <w:t>is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c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v</w:t>
            </w:r>
            <w:r w:rsidRPr="008223F6">
              <w:rPr>
                <w:rFonts w:ascii="Arial" w:hAnsi="Arial" w:cs="Arial"/>
                <w:sz w:val="22"/>
                <w:szCs w:val="22"/>
              </w:rPr>
              <w:t>ità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 xml:space="preserve"> e</w:t>
            </w:r>
            <w:r w:rsidRPr="008223F6">
              <w:rPr>
                <w:rFonts w:ascii="Arial" w:hAnsi="Arial" w:cs="Arial"/>
                <w:sz w:val="22"/>
                <w:szCs w:val="22"/>
              </w:rPr>
              <w:t>c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om</w:t>
            </w:r>
            <w:r w:rsidRPr="008223F6">
              <w:rPr>
                <w:rFonts w:ascii="Arial" w:hAnsi="Arial" w:cs="Arial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c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he</w:t>
            </w:r>
            <w:r w:rsidRPr="008223F6">
              <w:rPr>
                <w:rFonts w:ascii="Arial" w:hAnsi="Arial" w:cs="Arial"/>
                <w:sz w:val="22"/>
                <w:szCs w:val="22"/>
              </w:rPr>
              <w:t>,f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 w:rsidRPr="008223F6">
              <w:rPr>
                <w:rFonts w:ascii="Arial" w:hAnsi="Arial" w:cs="Arial"/>
                <w:spacing w:val="-3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z w:val="22"/>
                <w:szCs w:val="22"/>
              </w:rPr>
              <w:t>klore.</w:t>
            </w:r>
          </w:p>
          <w:p w:rsidR="00610DCF" w:rsidRPr="008223F6" w:rsidRDefault="00610DCF" w:rsidP="00610DCF">
            <w:pPr>
              <w:pStyle w:val="Nessunaspaziatura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10DCF" w:rsidRPr="008223F6" w:rsidRDefault="00610DCF" w:rsidP="009802B6">
            <w:pPr>
              <w:pStyle w:val="Nessunaspaziatura"/>
              <w:numPr>
                <w:ilvl w:val="0"/>
                <w:numId w:val="54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Il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tu</w:t>
            </w:r>
            <w:r w:rsidRPr="008223F6">
              <w:rPr>
                <w:rFonts w:ascii="Arial" w:hAnsi="Arial" w:cs="Arial"/>
                <w:sz w:val="22"/>
                <w:szCs w:val="22"/>
              </w:rPr>
              <w:t>r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s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8223F6">
              <w:rPr>
                <w:rFonts w:ascii="Arial" w:hAnsi="Arial" w:cs="Arial"/>
                <w:sz w:val="22"/>
                <w:szCs w:val="22"/>
              </w:rPr>
              <w:t>,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b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en</w:t>
            </w:r>
            <w:r w:rsidRPr="008223F6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lastRenderedPageBreak/>
              <w:t>a</w:t>
            </w:r>
            <w:r w:rsidRPr="008223F6">
              <w:rPr>
                <w:rFonts w:ascii="Arial" w:hAnsi="Arial" w:cs="Arial"/>
                <w:sz w:val="22"/>
                <w:szCs w:val="22"/>
              </w:rPr>
              <w:t>rtisti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223F6">
              <w:rPr>
                <w:rFonts w:ascii="Arial" w:hAnsi="Arial" w:cs="Arial"/>
                <w:sz w:val="22"/>
                <w:szCs w:val="22"/>
              </w:rPr>
              <w:t>ie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mb</w:t>
            </w:r>
            <w:r w:rsidRPr="008223F6">
              <w:rPr>
                <w:rFonts w:ascii="Arial" w:hAnsi="Arial" w:cs="Arial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223F6">
              <w:rPr>
                <w:rFonts w:ascii="Arial" w:hAnsi="Arial" w:cs="Arial"/>
                <w:spacing w:val="-4"/>
                <w:sz w:val="22"/>
                <w:szCs w:val="22"/>
              </w:rPr>
              <w:t>t</w:t>
            </w:r>
            <w:r w:rsidRPr="008223F6">
              <w:rPr>
                <w:rFonts w:ascii="Arial" w:hAnsi="Arial" w:cs="Arial"/>
                <w:spacing w:val="1"/>
                <w:sz w:val="22"/>
                <w:szCs w:val="22"/>
              </w:rPr>
              <w:t>a</w:t>
            </w:r>
            <w:r w:rsidRPr="008223F6">
              <w:rPr>
                <w:rFonts w:ascii="Arial" w:hAnsi="Arial" w:cs="Arial"/>
                <w:sz w:val="22"/>
                <w:szCs w:val="22"/>
              </w:rPr>
              <w:t>l</w:t>
            </w:r>
            <w:r w:rsidRPr="008223F6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8223F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MATEMATICA</w:t>
      </w:r>
      <w:r w:rsidR="009802B6">
        <w:rPr>
          <w:rFonts w:ascii="Arial" w:hAnsi="Arial" w:cs="Arial"/>
          <w:b/>
        </w:rPr>
        <w:t xml:space="preserve"> 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5"/>
        <w:gridCol w:w="2337"/>
        <w:gridCol w:w="2380"/>
        <w:gridCol w:w="3012"/>
      </w:tblGrid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V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8223F6" w:rsidTr="00610DCF">
        <w:trPr>
          <w:trHeight w:val="90"/>
        </w:trPr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</w:rPr>
              <w:t>NUMERI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 e utilizza rappresentazioni diverse di oggetti matematici (numeri decimali, frazioni, percentuali, scale di riduzione)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L’alunno esegue con </w:t>
            </w:r>
            <w:r w:rsidRPr="008223F6">
              <w:rPr>
                <w:rFonts w:ascii="Arial" w:hAnsi="Arial" w:cs="Arial"/>
              </w:rPr>
              <w:lastRenderedPageBreak/>
              <w:t>sicurezza il calcolo con i numeri naturali e decimali; legge, scrive e confronta i numeri decimali.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jc w:val="center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 xml:space="preserve">Conoscere i numeri 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Eseguire calcoli scritti</w:t>
            </w:r>
          </w:p>
        </w:tc>
        <w:tc>
          <w:tcPr>
            <w:tcW w:w="3607" w:type="dxa"/>
          </w:tcPr>
          <w:p w:rsidR="00610DCF" w:rsidRPr="008223F6" w:rsidRDefault="00610DCF" w:rsidP="009802B6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i numeri naturali e decimali sia in cifre sia in lettere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il valore posizionale delle cifre sia dei numeri naturali sia dei numeri decimali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i vari tipi di frazioni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 xml:space="preserve">trasformazione di </w:t>
            </w:r>
            <w:r w:rsidRPr="008223F6">
              <w:rPr>
                <w:rFonts w:ascii="Arial" w:hAnsi="Arial" w:cs="Arial"/>
                <w:bCs/>
              </w:rPr>
              <w:lastRenderedPageBreak/>
              <w:t>frazioni in numeri decimali e viceversa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 xml:space="preserve">uso corretto delle quattro operazioni 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le espressioni numeriche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0DCF" w:rsidRPr="008223F6" w:rsidTr="00610DCF">
        <w:trPr>
          <w:trHeight w:val="90"/>
        </w:trPr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</w:rPr>
              <w:lastRenderedPageBreak/>
              <w:t>SPAZIO E FIGURE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 e rappresenta forme del piano e dello spazio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Descrive, denomina e classifica figure in base a caratteristiche geometriche, ne determina misure, progetta e costruisce modelli concreti di vario tipo.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Utilizza strumenti per il disegno </w:t>
            </w:r>
            <w:proofErr w:type="gramStart"/>
            <w:r w:rsidRPr="008223F6">
              <w:rPr>
                <w:rFonts w:ascii="Arial" w:hAnsi="Arial" w:cs="Arial"/>
              </w:rPr>
              <w:t>geometrico( riga</w:t>
            </w:r>
            <w:proofErr w:type="gramEnd"/>
            <w:r w:rsidRPr="008223F6">
              <w:rPr>
                <w:rFonts w:ascii="Arial" w:hAnsi="Arial" w:cs="Arial"/>
              </w:rPr>
              <w:t>, compasso, squadra) e i più comuni strumenti i misura (metro, goniometro)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jc w:val="center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Conoscere le figure geometriche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Calcolare l’area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Conoscere le misure convenzionali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Usare strumenti di misura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9802B6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 xml:space="preserve">l’area dei triangoli e dei quadrilateri 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le caratteristiche del cerchio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le figure tridimensionali e le loro caratteristiche principali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 xml:space="preserve">le misure di lunghezza, </w:t>
            </w:r>
            <w:proofErr w:type="gramStart"/>
            <w:r w:rsidRPr="008223F6">
              <w:rPr>
                <w:rFonts w:ascii="Arial" w:hAnsi="Arial" w:cs="Arial"/>
                <w:bCs/>
              </w:rPr>
              <w:t>massa,capacità</w:t>
            </w:r>
            <w:proofErr w:type="gramEnd"/>
            <w:r w:rsidRPr="008223F6">
              <w:rPr>
                <w:rFonts w:ascii="Arial" w:hAnsi="Arial" w:cs="Arial"/>
                <w:bCs/>
              </w:rPr>
              <w:t xml:space="preserve"> e superficie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 w:rsidRPr="008223F6">
              <w:rPr>
                <w:rFonts w:ascii="Arial" w:hAnsi="Arial" w:cs="Arial"/>
                <w:bCs/>
              </w:rPr>
              <w:t>Usa  adeguato</w:t>
            </w:r>
            <w:proofErr w:type="gramEnd"/>
            <w:r w:rsidRPr="008223F6">
              <w:rPr>
                <w:rFonts w:ascii="Arial" w:hAnsi="Arial" w:cs="Arial"/>
                <w:bCs/>
              </w:rPr>
              <w:t xml:space="preserve"> di riga, squadra, goniometro e compasso.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0DCF" w:rsidRPr="008223F6" w:rsidTr="00610DCF">
        <w:trPr>
          <w:trHeight w:val="90"/>
        </w:trPr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</w:rPr>
              <w:t>RELAZIONI, DATI E PREVISIONI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Ricerca dati per ricavare informazioni e costruisce tabelle e grafici.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Riesce a risolvere </w:t>
            </w:r>
            <w:r w:rsidRPr="008223F6">
              <w:rPr>
                <w:rFonts w:ascii="Arial" w:hAnsi="Arial" w:cs="Arial"/>
              </w:rPr>
              <w:lastRenderedPageBreak/>
              <w:t xml:space="preserve">facili problemi in tutti gli ambiti di contenuto, mantenendo il controllo sia sul processo risolutivo, sia sui risultati. 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Costruisce ragionamenti formulando ipotesi, sostenendo le proprie idee e confrontandosi con il punto di vista degli altri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lastRenderedPageBreak/>
              <w:t>Interpretare rappresentazioni statistiche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Effettuare semplici previsioni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lastRenderedPageBreak/>
              <w:t>Analizzare e risolvere vari tipi di problemi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9802B6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lastRenderedPageBreak/>
              <w:t>Analisi e verbalizzazioni di situazioni rappresentate con un aerogramma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 xml:space="preserve">media e moda 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lastRenderedPageBreak/>
              <w:t xml:space="preserve">elaborazioni </w:t>
            </w:r>
            <w:proofErr w:type="gramStart"/>
            <w:r w:rsidRPr="008223F6">
              <w:rPr>
                <w:rFonts w:ascii="Arial" w:hAnsi="Arial" w:cs="Arial"/>
                <w:bCs/>
              </w:rPr>
              <w:t>di  semplici</w:t>
            </w:r>
            <w:proofErr w:type="gramEnd"/>
            <w:r w:rsidRPr="008223F6">
              <w:rPr>
                <w:rFonts w:ascii="Arial" w:hAnsi="Arial" w:cs="Arial"/>
                <w:bCs/>
              </w:rPr>
              <w:t xml:space="preserve"> previsioni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 xml:space="preserve">risoluzione di problemi (aritmetici e geometrici) con più domande </w:t>
            </w:r>
          </w:p>
          <w:p w:rsidR="00610DCF" w:rsidRPr="008223F6" w:rsidRDefault="00610DCF" w:rsidP="009802B6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Individuazione di dati superflui e mancanti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Arial" w:hAnsi="Arial" w:cs="Arial"/>
                <w:bCs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SCIENZE</w:t>
      </w:r>
      <w:r w:rsidR="009802B6">
        <w:rPr>
          <w:rFonts w:ascii="Arial" w:hAnsi="Arial" w:cs="Arial"/>
          <w:b/>
        </w:rPr>
        <w:t xml:space="preserve"> 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3"/>
        <w:gridCol w:w="2464"/>
        <w:gridCol w:w="2483"/>
        <w:gridCol w:w="2224"/>
      </w:tblGrid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V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8223F6" w:rsidTr="00610DCF">
        <w:trPr>
          <w:trHeight w:val="1630"/>
        </w:trPr>
        <w:tc>
          <w:tcPr>
            <w:tcW w:w="3606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>OGGETTI, MATERIALI E TRASFORMAZIONI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L’alunno: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individua aspetti quantitativi e qualitativi nei fenomeni, produce rappresentazioni grafiche e schemi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</w:rPr>
            </w:pPr>
          </w:p>
        </w:tc>
        <w:tc>
          <w:tcPr>
            <w:tcW w:w="3607" w:type="dxa"/>
            <w:vMerge w:val="restart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Individuare, nell’osservazione di esperienze concrete, alcuni concetti scientifici quali: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dimensioni spaziali, peso, peso specifico, forza, movimento,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pressione, temperatura, calore, ecc.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 xml:space="preserve">Cominciare a riconoscere regolarità </w:t>
            </w:r>
            <w:r w:rsidRPr="008223F6">
              <w:rPr>
                <w:rFonts w:ascii="Arial" w:hAnsi="Arial" w:cs="Arial"/>
                <w:lang w:eastAsia="it-IT"/>
              </w:rPr>
              <w:lastRenderedPageBreak/>
              <w:t>nei fenomeni e a costruire in modo elementare il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concetto di energia.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Osservare, utilizzare e, quando è possibile, costruire semplici strumenti di misura, imparando a servirsi di unità convenzionali.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Ricostruire e interpretare il movimento dei diversi oggetti celesti, rielaborandoli anche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attraverso giochi col corpo.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Descrivere e interpretare il funzionamento del corpo come sistema complesso situato in un ambiente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Costruire modelli plausibili sul funzionamento dei diversi apparati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lang w:eastAsia="it-IT"/>
              </w:rPr>
              <w:t>Elaborare primi modelli intuitivi di struttura cellulare.</w:t>
            </w:r>
          </w:p>
        </w:tc>
        <w:tc>
          <w:tcPr>
            <w:tcW w:w="3607" w:type="dxa"/>
            <w:vMerge w:val="restart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 xml:space="preserve">La Terra nell’universo. 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lang w:eastAsia="it-IT"/>
              </w:rPr>
              <w:t>L’energia e le sue forme.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lang w:eastAsia="it-IT"/>
              </w:rPr>
              <w:t>Fenomeni acustici ed ottici.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Il corpo umano: l’apparato digerente, respiratorio, circolatorio, escretore, riproduttore;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 xml:space="preserve">il sistema scheletrico, muscolare, nervoso; 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gli organi di senso.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10DCF" w:rsidRPr="008223F6" w:rsidTr="00610DCF">
        <w:trPr>
          <w:trHeight w:val="1630"/>
        </w:trPr>
        <w:tc>
          <w:tcPr>
            <w:tcW w:w="3606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>METODO SCIENTIFICO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L’alunno: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>osserva e descrive lo svolgersi dei fatti, formula domande, anche sulla base di ipotesi personali, propone e realizza semplici esperimenti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lastRenderedPageBreak/>
              <w:t>individua nei fenomeni somiglianze e differenze, fa misurazioni, registra dati significativi, identifica relazioni spazio/temporali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7" w:type="dxa"/>
            <w:vMerge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07" w:type="dxa"/>
            <w:vMerge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0DCF" w:rsidRPr="008223F6" w:rsidTr="00610DCF">
        <w:trPr>
          <w:trHeight w:val="1630"/>
        </w:trPr>
        <w:tc>
          <w:tcPr>
            <w:tcW w:w="3606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lastRenderedPageBreak/>
              <w:t>L’UOMO, I VIVENTI E L’AMBIENTE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L’alunno: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 le principali caratteristiche degli organismi vegetali e animali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ha consapevolezza della struttura e dello sviluppo del proprio corpo, nei suoi diversi organi e apparati ne riconosce e descrive il funzionamento.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7" w:type="dxa"/>
            <w:vMerge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07" w:type="dxa"/>
            <w:vMerge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p w:rsidR="009802B6" w:rsidRPr="008223F6" w:rsidRDefault="009802B6" w:rsidP="009802B6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TECNOLOGIA</w:t>
      </w:r>
    </w:p>
    <w:p w:rsidR="009802B6" w:rsidRPr="008223F6" w:rsidRDefault="009802B6" w:rsidP="009802B6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6"/>
        <w:gridCol w:w="2209"/>
        <w:gridCol w:w="2522"/>
        <w:gridCol w:w="2657"/>
      </w:tblGrid>
      <w:tr w:rsidR="009802B6" w:rsidRPr="008223F6" w:rsidTr="00C94754">
        <w:tc>
          <w:tcPr>
            <w:tcW w:w="2802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260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3827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QUINTA</w:t>
            </w:r>
          </w:p>
        </w:tc>
        <w:tc>
          <w:tcPr>
            <w:tcW w:w="4538" w:type="dxa"/>
          </w:tcPr>
          <w:p w:rsidR="009802B6" w:rsidRPr="008223F6" w:rsidRDefault="009802B6" w:rsidP="00C94754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9802B6" w:rsidRPr="008223F6" w:rsidTr="00C94754">
        <w:trPr>
          <w:trHeight w:val="938"/>
        </w:trPr>
        <w:tc>
          <w:tcPr>
            <w:tcW w:w="2802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>OGGETTI E MATERIALI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:rsidR="009802B6" w:rsidRPr="008223F6" w:rsidRDefault="009802B6" w:rsidP="00C94754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</w:tc>
        <w:tc>
          <w:tcPr>
            <w:tcW w:w="3827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Esaminare e classificare macchine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secondo il tipo di energia utilizzata.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Collocare macchine semplici e complesse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nel contesto d’uso, riflettendo sia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rispetto ai vantaggi che ne ricava l’uomo,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lang w:eastAsia="it-IT"/>
              </w:rPr>
              <w:t>sia rispetto all’impatto con l’ambiente.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Approfondire la conoscenza delle caratteristiche dei materiali. 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4538" w:type="dxa"/>
          </w:tcPr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Differenza tra macchine semplici ecomplesse</w:t>
            </w:r>
            <w:r>
              <w:rPr>
                <w:rFonts w:ascii="Arial" w:hAnsi="Arial" w:cs="Arial"/>
                <w:lang w:eastAsia="it-IT"/>
              </w:rPr>
              <w:t>.</w:t>
            </w:r>
          </w:p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Tipo di macchina, le funzioni, chi lausa, in che ambiente si usa, le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precauzioni nell’uso, i vantaggi egli svantaggi che si ottengono.</w:t>
            </w:r>
          </w:p>
          <w:p w:rsidR="009802B6" w:rsidRPr="008223F6" w:rsidRDefault="009802B6" w:rsidP="00C94754">
            <w:pPr>
              <w:widowControl w:val="0"/>
              <w:autoSpaceDE w:val="0"/>
              <w:autoSpaceDN w:val="0"/>
              <w:adjustRightInd w:val="0"/>
              <w:spacing w:before="3" w:after="0" w:line="360" w:lineRule="auto"/>
              <w:rPr>
                <w:rFonts w:ascii="Arial" w:hAnsi="Arial" w:cs="Arial"/>
              </w:rPr>
            </w:pPr>
          </w:p>
        </w:tc>
      </w:tr>
      <w:tr w:rsidR="009802B6" w:rsidRPr="008223F6" w:rsidTr="00C94754">
        <w:trPr>
          <w:trHeight w:val="937"/>
        </w:trPr>
        <w:tc>
          <w:tcPr>
            <w:tcW w:w="2802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>TRASFORMAZIONE</w:t>
            </w:r>
          </w:p>
        </w:tc>
        <w:tc>
          <w:tcPr>
            <w:tcW w:w="3260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 w:rsidRPr="008223F6">
              <w:rPr>
                <w:rFonts w:ascii="Arial" w:hAnsi="Arial" w:cs="Arial"/>
                <w:bCs/>
              </w:rPr>
              <w:t>E'</w:t>
            </w:r>
            <w:proofErr w:type="gramEnd"/>
            <w:r w:rsidRPr="008223F6">
              <w:rPr>
                <w:rFonts w:ascii="Arial" w:hAnsi="Arial" w:cs="Arial"/>
                <w:bCs/>
              </w:rPr>
              <w:t xml:space="preserve"> a conoscenza di alcuni processi di trasformazione di risorse e di consumo di energia, e del 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bCs/>
              </w:rPr>
              <w:t xml:space="preserve">relativo impatto ambientale. </w:t>
            </w:r>
            <w:r w:rsidRPr="008223F6">
              <w:rPr>
                <w:rFonts w:ascii="Arial" w:hAnsi="Arial" w:cs="Arial"/>
                <w:bCs/>
              </w:rPr>
              <w:cr/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w w:val="25"/>
              </w:rPr>
              <w:t xml:space="preserve">    </w:t>
            </w:r>
          </w:p>
        </w:tc>
        <w:tc>
          <w:tcPr>
            <w:tcW w:w="3827" w:type="dxa"/>
          </w:tcPr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 xml:space="preserve">Osservare il mondo del passato e rilevarne le trasformazioni principali 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Conoscere le varie forme di energia 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pacing w:val="-17"/>
                <w:lang w:eastAsia="it-IT"/>
              </w:rPr>
            </w:pPr>
            <w:r w:rsidRPr="008223F6">
              <w:rPr>
                <w:rFonts w:ascii="Arial" w:eastAsia="Times New Roman" w:hAnsi="Arial" w:cs="Arial"/>
                <w:lang w:eastAsia="it-IT"/>
              </w:rPr>
              <w:t xml:space="preserve">Rispettare le regole di sicurezza nell’uso di </w:t>
            </w:r>
            <w:r w:rsidRPr="008223F6">
              <w:rPr>
                <w:rFonts w:ascii="Arial" w:eastAsia="Times New Roman" w:hAnsi="Arial" w:cs="Arial"/>
                <w:lang w:eastAsia="it-IT"/>
              </w:rPr>
              <w:lastRenderedPageBreak/>
              <w:t>strumenti che funzionano con le diverse forme di energia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pacing w:val="-17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8223F6">
              <w:rPr>
                <w:rFonts w:ascii="Arial" w:eastAsia="Times New Roman" w:hAnsi="Arial" w:cs="Arial"/>
                <w:spacing w:val="-17"/>
                <w:lang w:eastAsia="it-IT"/>
              </w:rPr>
              <w:t>Verbalizzare, usando un linguaggio sempre più specifico, le fasi di realizzazione di oggetti e processi.</w:t>
            </w:r>
          </w:p>
        </w:tc>
        <w:tc>
          <w:tcPr>
            <w:tcW w:w="4538" w:type="dxa"/>
          </w:tcPr>
          <w:p w:rsidR="009802B6" w:rsidRPr="008223F6" w:rsidRDefault="009802B6" w:rsidP="00C94754">
            <w:pPr>
              <w:widowControl w:val="0"/>
              <w:autoSpaceDE w:val="0"/>
              <w:autoSpaceDN w:val="0"/>
              <w:adjustRightInd w:val="0"/>
              <w:spacing w:before="3"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 xml:space="preserve">L’energia 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Le diverse forme di energia nella vita moderna  </w:t>
            </w:r>
          </w:p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macchine che producono ed utilizzano le principali forme di energia</w:t>
            </w:r>
            <w:r>
              <w:rPr>
                <w:rFonts w:ascii="Arial" w:hAnsi="Arial" w:cs="Arial"/>
              </w:rPr>
              <w:t>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Le regole di sicurezza nell’uso dell’energia termica ed elettrica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Visione</w:t>
            </w:r>
            <w:r w:rsidRPr="008223F6">
              <w:rPr>
                <w:rFonts w:ascii="Arial" w:hAnsi="Arial" w:cs="Arial"/>
                <w:lang w:eastAsia="it-IT"/>
              </w:rPr>
              <w:t xml:space="preserve"> di modelli funzionanti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sul principio delle macchine</w:t>
            </w:r>
          </w:p>
          <w:p w:rsidR="009802B6" w:rsidRPr="008223F6" w:rsidRDefault="009802B6" w:rsidP="00C94754">
            <w:pPr>
              <w:widowControl w:val="0"/>
              <w:autoSpaceDE w:val="0"/>
              <w:autoSpaceDN w:val="0"/>
              <w:adjustRightInd w:val="0"/>
              <w:spacing w:before="3"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lang w:eastAsia="it-IT"/>
              </w:rPr>
              <w:t>semplici come leve.</w:t>
            </w:r>
          </w:p>
          <w:p w:rsidR="009802B6" w:rsidRPr="008223F6" w:rsidRDefault="009802B6" w:rsidP="00C94754">
            <w:pPr>
              <w:widowControl w:val="0"/>
              <w:autoSpaceDE w:val="0"/>
              <w:autoSpaceDN w:val="0"/>
              <w:adjustRightInd w:val="0"/>
              <w:spacing w:before="3"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Verbalizzazioni orali</w:t>
            </w:r>
          </w:p>
        </w:tc>
      </w:tr>
      <w:tr w:rsidR="009802B6" w:rsidRPr="008223F6" w:rsidTr="00C94754">
        <w:trPr>
          <w:trHeight w:val="937"/>
        </w:trPr>
        <w:tc>
          <w:tcPr>
            <w:tcW w:w="2802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lastRenderedPageBreak/>
              <w:t>COMUNICARE</w:t>
            </w:r>
          </w:p>
        </w:tc>
        <w:tc>
          <w:tcPr>
            <w:tcW w:w="3260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proofErr w:type="gramStart"/>
            <w:r w:rsidRPr="008223F6">
              <w:rPr>
                <w:rFonts w:ascii="Arial" w:hAnsi="Arial" w:cs="Arial"/>
                <w:lang w:eastAsia="it-IT"/>
              </w:rPr>
              <w:t>E'</w:t>
            </w:r>
            <w:proofErr w:type="gramEnd"/>
            <w:r w:rsidRPr="008223F6">
              <w:rPr>
                <w:rFonts w:ascii="Arial" w:hAnsi="Arial" w:cs="Arial"/>
                <w:lang w:eastAsia="it-IT"/>
              </w:rPr>
              <w:t xml:space="preserve"> in grado di usare le nuove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tecnologie e i linguaggi multimediali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per sviluppare il proprio lavoro in più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discipline, per presentarne i risultati 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anche per potenziare le proprie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8223F6">
              <w:rPr>
                <w:rFonts w:ascii="Arial" w:hAnsi="Arial" w:cs="Arial"/>
                <w:lang w:eastAsia="it-IT"/>
              </w:rPr>
              <w:t>capacità comunicative</w:t>
            </w:r>
          </w:p>
        </w:tc>
        <w:tc>
          <w:tcPr>
            <w:tcW w:w="3827" w:type="dxa"/>
          </w:tcPr>
          <w:p w:rsidR="009802B6" w:rsidRPr="008223F6" w:rsidRDefault="009802B6" w:rsidP="00C94754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8223F6">
              <w:rPr>
                <w:rFonts w:ascii="Arial" w:eastAsia="Times New Roman" w:hAnsi="Arial" w:cs="Arial"/>
                <w:lang w:eastAsia="it-IT"/>
              </w:rPr>
              <w:t>Conoscere ed usare le nuove tecnologie</w:t>
            </w:r>
          </w:p>
          <w:p w:rsidR="009802B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Utilizzare internet per farericerche, esercitazioni e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approfondimenti.</w:t>
            </w:r>
          </w:p>
          <w:p w:rsidR="009802B6" w:rsidRPr="008223F6" w:rsidRDefault="009802B6" w:rsidP="00C9475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538" w:type="dxa"/>
          </w:tcPr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Il computer e la </w:t>
            </w:r>
            <w:proofErr w:type="spellStart"/>
            <w:r w:rsidRPr="008223F6">
              <w:rPr>
                <w:rFonts w:ascii="Arial" w:hAnsi="Arial" w:cs="Arial"/>
              </w:rPr>
              <w:t>Lim</w:t>
            </w:r>
            <w:proofErr w:type="spellEnd"/>
            <w:r w:rsidRPr="008223F6">
              <w:rPr>
                <w:rFonts w:ascii="Arial" w:hAnsi="Arial" w:cs="Arial"/>
              </w:rPr>
              <w:t>: caratteristiche e funzioni principali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 xml:space="preserve">Raccolta di </w:t>
            </w:r>
            <w:r w:rsidRPr="008223F6">
              <w:rPr>
                <w:rFonts w:ascii="Arial" w:hAnsi="Arial" w:cs="Arial"/>
                <w:lang w:eastAsia="it-IT"/>
              </w:rPr>
              <w:t>informazioni eimmagini utilizzando motori diricerca.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Uso di siti internet</w:t>
            </w:r>
          </w:p>
          <w:p w:rsidR="009802B6" w:rsidRPr="008223F6" w:rsidRDefault="009802B6" w:rsidP="00C9475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lang w:eastAsia="it-IT"/>
              </w:rPr>
            </w:pPr>
            <w:r w:rsidRPr="008223F6">
              <w:rPr>
                <w:rFonts w:ascii="Arial" w:hAnsi="Arial" w:cs="Arial"/>
                <w:lang w:eastAsia="it-IT"/>
              </w:rPr>
              <w:t>di supporto allo studio e alla ricerca.</w:t>
            </w:r>
          </w:p>
        </w:tc>
      </w:tr>
    </w:tbl>
    <w:p w:rsidR="009802B6" w:rsidRPr="008223F6" w:rsidRDefault="009802B6" w:rsidP="009802B6">
      <w:pPr>
        <w:spacing w:after="0" w:line="360" w:lineRule="auto"/>
        <w:rPr>
          <w:rFonts w:ascii="Arial" w:hAnsi="Arial" w:cs="Arial"/>
        </w:rPr>
      </w:pPr>
    </w:p>
    <w:p w:rsidR="009802B6" w:rsidRPr="008223F6" w:rsidRDefault="009802B6" w:rsidP="009802B6">
      <w:pPr>
        <w:spacing w:after="0" w:line="360" w:lineRule="auto"/>
        <w:rPr>
          <w:rFonts w:ascii="Arial" w:hAnsi="Arial" w:cs="Arial"/>
          <w:i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EDUCAZIONE FISICA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11"/>
        <w:gridCol w:w="2535"/>
        <w:gridCol w:w="2366"/>
        <w:gridCol w:w="2542"/>
      </w:tblGrid>
      <w:tr w:rsidR="00610DCF" w:rsidRPr="008223F6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 V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kern w:val="1"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8223F6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t>IL CORPO IN RELAZIONE A SPAZIO E TEMPO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Acquisire consapevolezza di sé attraverso la percezione del proprio corpo e la padronanza degli </w:t>
            </w:r>
            <w:r w:rsidRPr="008223F6">
              <w:rPr>
                <w:rFonts w:ascii="Arial" w:hAnsi="Arial" w:cs="Arial"/>
              </w:rPr>
              <w:lastRenderedPageBreak/>
              <w:t xml:space="preserve">schemi motori e posturali nell’adattamento alle variabili spaziali e temporali contingenti. 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  <w:proofErr w:type="gramStart"/>
            <w:r w:rsidRPr="008223F6">
              <w:rPr>
                <w:rFonts w:ascii="Arial" w:hAnsi="Arial" w:cs="Arial"/>
                <w:color w:val="231F20"/>
              </w:rPr>
              <w:lastRenderedPageBreak/>
              <w:t>Coordinare  e</w:t>
            </w:r>
            <w:proofErr w:type="gramEnd"/>
            <w:r w:rsidRPr="008223F6">
              <w:rPr>
                <w:rFonts w:ascii="Arial" w:hAnsi="Arial" w:cs="Arial"/>
                <w:color w:val="231F20"/>
              </w:rPr>
              <w:t xml:space="preserve"> utilizzare diversi schemi motori combinati tra loro  inizialmente in forma </w:t>
            </w:r>
            <w:r w:rsidRPr="008223F6">
              <w:rPr>
                <w:rFonts w:ascii="Arial" w:hAnsi="Arial" w:cs="Arial"/>
                <w:color w:val="231F20"/>
              </w:rPr>
              <w:lastRenderedPageBreak/>
              <w:t xml:space="preserve">successiva e poi in forma simultanea </w:t>
            </w:r>
          </w:p>
          <w:p w:rsidR="00610DCF" w:rsidRPr="008223F6" w:rsidRDefault="00610DCF" w:rsidP="00610DCF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610DCF" w:rsidRPr="008223F6" w:rsidRDefault="00610DCF" w:rsidP="00610DCF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  <w:r w:rsidRPr="008223F6">
              <w:rPr>
                <w:rFonts w:ascii="Arial" w:hAnsi="Arial" w:cs="Arial"/>
                <w:color w:val="231F20"/>
              </w:rPr>
              <w:t xml:space="preserve"> Riconoscere e valutare traiettorie, distanze, ritmi esecutivi e successioni temporali delle azioni motorie, sapendo organizzare il proprio movimento nello spazio in relazione a sé, agli oggetti, agli altri. </w:t>
            </w:r>
          </w:p>
          <w:p w:rsidR="00610DCF" w:rsidRPr="008223F6" w:rsidRDefault="00610DCF" w:rsidP="00610DCF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 xml:space="preserve"> _Vari tipi di corsa (lenta, veloce, di resistenza, staffetta, ostacoli)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 -esercizi di scoperta </w:t>
            </w:r>
            <w:r w:rsidRPr="008223F6">
              <w:rPr>
                <w:rFonts w:ascii="Arial" w:hAnsi="Arial" w:cs="Arial"/>
              </w:rPr>
              <w:lastRenderedPageBreak/>
              <w:t>delle modificazioni corporee associate allo sforzo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_ esercizi per lo sviluppo della forza </w:t>
            </w:r>
            <w:proofErr w:type="gramStart"/>
            <w:r w:rsidRPr="008223F6">
              <w:rPr>
                <w:rFonts w:ascii="Arial" w:hAnsi="Arial" w:cs="Arial"/>
              </w:rPr>
              <w:t>( lanci</w:t>
            </w:r>
            <w:proofErr w:type="gramEnd"/>
            <w:r w:rsidRPr="008223F6">
              <w:rPr>
                <w:rFonts w:ascii="Arial" w:hAnsi="Arial" w:cs="Arial"/>
              </w:rPr>
              <w:t>, salti…)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_ circuiti con variabili di tempo e spazio in cui siano presenti i rotolamenti e strisciamenti con e senza l’uso di piccoli </w:t>
            </w:r>
            <w:proofErr w:type="gramStart"/>
            <w:r w:rsidRPr="008223F6">
              <w:rPr>
                <w:rFonts w:ascii="Arial" w:hAnsi="Arial" w:cs="Arial"/>
              </w:rPr>
              <w:t>attrezzi  .</w:t>
            </w:r>
            <w:proofErr w:type="gramEnd"/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Esercizi di controllo della palla.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-Giochi con la palla (</w:t>
            </w:r>
            <w:proofErr w:type="gramStart"/>
            <w:r w:rsidRPr="008223F6">
              <w:rPr>
                <w:rFonts w:ascii="Arial" w:hAnsi="Arial" w:cs="Arial"/>
              </w:rPr>
              <w:t>Lanci ,</w:t>
            </w:r>
            <w:proofErr w:type="gramEnd"/>
            <w:r w:rsidRPr="008223F6">
              <w:rPr>
                <w:rFonts w:ascii="Arial" w:hAnsi="Arial" w:cs="Arial"/>
              </w:rPr>
              <w:t xml:space="preserve"> palleggi, passaggi, presa, tiri in porta e a canestro)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610DCF" w:rsidRPr="008223F6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lastRenderedPageBreak/>
              <w:t xml:space="preserve">IL LINGUAGGIO DEL CORPO 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Utilizzare il linguaggio corporeo e motorio per comunicare ed esprimere i propri stati d’animo (drammatizzazione, esperienze ritmico-musicali e coreutiche). 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  <w:r w:rsidRPr="008223F6">
              <w:rPr>
                <w:rFonts w:ascii="Arial" w:hAnsi="Arial" w:cs="Arial"/>
                <w:color w:val="231F20"/>
              </w:rPr>
              <w:t>- Utilizzare in forma originale e creativa modalità espressive e corporee anche attraverso forme di drammatizzazione, sapendo trasmettere nel contempo contenuti emozionali.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610DCF" w:rsidRPr="008223F6" w:rsidRDefault="00610DCF" w:rsidP="00610DCF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color w:val="231F20"/>
              </w:rPr>
              <w:t xml:space="preserve">- Elaborare ed eseguire semplici coreografie o sequenze di movimento individuali </w:t>
            </w:r>
            <w:r w:rsidRPr="008223F6">
              <w:rPr>
                <w:rFonts w:ascii="Arial" w:hAnsi="Arial" w:cs="Arial"/>
                <w:color w:val="231F20"/>
              </w:rPr>
              <w:lastRenderedPageBreak/>
              <w:t>o collettive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- giochi espressivi (gestualità e mimica facciale)</w:t>
            </w:r>
          </w:p>
          <w:p w:rsidR="00610DCF" w:rsidRPr="008223F6" w:rsidRDefault="00610DCF" w:rsidP="009802B6">
            <w:pPr>
              <w:numPr>
                <w:ilvl w:val="0"/>
                <w:numId w:val="57"/>
              </w:numPr>
              <w:suppressAutoHyphens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giochi di drammatizzazione ed interpretazione di ruoli ed emozioni.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-Esercizi, a corpo </w:t>
            </w:r>
            <w:proofErr w:type="gramStart"/>
            <w:r w:rsidRPr="008223F6">
              <w:rPr>
                <w:rFonts w:ascii="Arial" w:hAnsi="Arial" w:cs="Arial"/>
              </w:rPr>
              <w:t>libero ,individuali</w:t>
            </w:r>
            <w:proofErr w:type="gramEnd"/>
            <w:r w:rsidRPr="008223F6">
              <w:rPr>
                <w:rFonts w:ascii="Arial" w:hAnsi="Arial" w:cs="Arial"/>
              </w:rPr>
              <w:t xml:space="preserve"> e a coppie con l'ausilio della musica 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-</w:t>
            </w:r>
            <w:r w:rsidRPr="008223F6">
              <w:rPr>
                <w:rFonts w:ascii="Arial" w:eastAsia="Times-Roman" w:hAnsi="Arial" w:cs="Arial"/>
                <w:color w:val="000000"/>
                <w:kern w:val="1"/>
              </w:rPr>
              <w:t xml:space="preserve">Balli, danze, </w:t>
            </w:r>
            <w:r w:rsidRPr="008223F6">
              <w:rPr>
                <w:rFonts w:ascii="Arial" w:eastAsia="Times-Roman" w:hAnsi="Arial" w:cs="Arial"/>
                <w:color w:val="000000"/>
                <w:kern w:val="1"/>
              </w:rPr>
              <w:lastRenderedPageBreak/>
              <w:t>movimenti e coreografie</w:t>
            </w:r>
            <w:r w:rsidRPr="008223F6">
              <w:rPr>
                <w:rFonts w:ascii="Arial" w:hAnsi="Arial" w:cs="Arial"/>
              </w:rPr>
              <w:t xml:space="preserve"> ideati dagli alunni da abbinare a </w:t>
            </w:r>
            <w:proofErr w:type="gramStart"/>
            <w:r w:rsidRPr="008223F6">
              <w:rPr>
                <w:rFonts w:ascii="Arial" w:hAnsi="Arial" w:cs="Arial"/>
              </w:rPr>
              <w:t>particolari  situazioni</w:t>
            </w:r>
            <w:proofErr w:type="gramEnd"/>
            <w:r w:rsidRPr="008223F6">
              <w:rPr>
                <w:rFonts w:ascii="Arial" w:hAnsi="Arial" w:cs="Arial"/>
              </w:rPr>
              <w:t xml:space="preserve"> espressive.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kern w:val="1"/>
              </w:rPr>
            </w:pPr>
          </w:p>
        </w:tc>
      </w:tr>
      <w:tr w:rsidR="00610DCF" w:rsidRPr="008223F6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lastRenderedPageBreak/>
              <w:t>IL GIOCO , LO SPORT E LE REGOLE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Sperimentare una pluralità di esperienze per maturare competenze di gioco-sport e di avviamento sportivo e comprendere il valore delle regole e l’importanza del rispetto delle stesse. 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Sperimentare, in forma semplificata e progressivamente più complessa, diverse gestualità tecniche. </w:t>
            </w:r>
          </w:p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Agire rispettando i criteri di base di sicurezza per sé e per gli altri e trasferire tale competenza nell’ambiente scolastico ed extrascolastico. 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  <w:r w:rsidRPr="008223F6">
              <w:rPr>
                <w:rFonts w:ascii="Arial" w:hAnsi="Arial" w:cs="Arial"/>
                <w:color w:val="231F20"/>
              </w:rPr>
              <w:t>- Conoscere e applicare i principali elementi tecnici semplificati di molteplici discipline sportive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  <w:r w:rsidRPr="008223F6">
              <w:rPr>
                <w:rFonts w:ascii="Arial" w:hAnsi="Arial" w:cs="Arial"/>
                <w:color w:val="231F20"/>
              </w:rPr>
              <w:t>- Saper utilizzare numerosi giochi derivanti dalla tradizione popolare applicandone indicazioni e regole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color w:val="231F20"/>
              </w:rPr>
              <w:t>-Partecipare attivamente ai giochi sportivi e non, organizzati anche in forma di gara, collaborando con gli altri, accettando la sconfitta, rispettando le regole, accettando le diversità, manifestando senso di responsabilità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-I </w:t>
            </w:r>
            <w:proofErr w:type="gramStart"/>
            <w:r w:rsidRPr="008223F6">
              <w:rPr>
                <w:rFonts w:ascii="Arial" w:hAnsi="Arial" w:cs="Arial"/>
              </w:rPr>
              <w:t>fondamentali  dei</w:t>
            </w:r>
            <w:proofErr w:type="gramEnd"/>
            <w:r w:rsidRPr="008223F6">
              <w:rPr>
                <w:rFonts w:ascii="Arial" w:hAnsi="Arial" w:cs="Arial"/>
              </w:rPr>
              <w:t xml:space="preserve"> giochi individuali e di squadra: atletica, minivolley, pallamano e minibasket.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--giochi </w:t>
            </w:r>
            <w:proofErr w:type="gramStart"/>
            <w:r w:rsidRPr="008223F6">
              <w:rPr>
                <w:rFonts w:ascii="Arial" w:hAnsi="Arial" w:cs="Arial"/>
              </w:rPr>
              <w:t>popolari ,</w:t>
            </w:r>
            <w:proofErr w:type="gramEnd"/>
            <w:r w:rsidRPr="008223F6">
              <w:rPr>
                <w:rFonts w:ascii="Arial" w:hAnsi="Arial" w:cs="Arial"/>
              </w:rPr>
              <w:t xml:space="preserve">  giochi di strada.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- Posizioni e ruolo in campo dei giocatori e </w:t>
            </w:r>
            <w:proofErr w:type="gramStart"/>
            <w:r w:rsidRPr="008223F6">
              <w:rPr>
                <w:rFonts w:ascii="Arial" w:hAnsi="Arial" w:cs="Arial"/>
              </w:rPr>
              <w:t>le  essenziali</w:t>
            </w:r>
            <w:proofErr w:type="gramEnd"/>
            <w:r w:rsidRPr="008223F6">
              <w:rPr>
                <w:rFonts w:ascii="Arial" w:hAnsi="Arial" w:cs="Arial"/>
              </w:rPr>
              <w:t xml:space="preserve"> regole di gioco  nel rispetto dei compagni , degli avversari  e delle diversità.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-Mini torneo di pallamano rispettando il regolamento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kern w:val="1"/>
              </w:rPr>
            </w:pPr>
          </w:p>
        </w:tc>
      </w:tr>
      <w:tr w:rsidR="00610DCF" w:rsidRPr="008223F6" w:rsidTr="00610DCF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  <w:t xml:space="preserve">SALUTE, BENESSERE PREVENZIONE 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spacing w:after="0" w:line="360" w:lineRule="auto"/>
              <w:ind w:left="-62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Riconoscere alcuni essenziali principi relativi al proprio benessere psico-fisico (cura del corpo, alimentazione)</w:t>
            </w:r>
          </w:p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  <w:r w:rsidRPr="008223F6">
              <w:rPr>
                <w:rFonts w:ascii="Arial" w:hAnsi="Arial" w:cs="Arial"/>
                <w:color w:val="231F20"/>
              </w:rPr>
              <w:t>- Assumere comportamenti adeguati per la prevenzione degli infortuni e per la sicurezza nei vari ambienti di vita.</w:t>
            </w:r>
          </w:p>
          <w:p w:rsidR="00610DCF" w:rsidRPr="008223F6" w:rsidRDefault="00610DCF" w:rsidP="00610DCF">
            <w:pPr>
              <w:autoSpaceDE w:val="0"/>
              <w:snapToGrid w:val="0"/>
              <w:spacing w:after="0" w:line="360" w:lineRule="auto"/>
              <w:ind w:left="9" w:right="-8" w:hanging="360"/>
              <w:jc w:val="both"/>
              <w:rPr>
                <w:rFonts w:ascii="Arial" w:hAnsi="Arial" w:cs="Arial"/>
                <w:color w:val="231F20"/>
              </w:rPr>
            </w:pPr>
            <w:r w:rsidRPr="008223F6">
              <w:rPr>
                <w:rFonts w:ascii="Arial" w:hAnsi="Arial" w:cs="Arial"/>
                <w:color w:val="231F20"/>
              </w:rPr>
              <w:lastRenderedPageBreak/>
              <w:t>-</w:t>
            </w:r>
            <w:proofErr w:type="spellStart"/>
            <w:r w:rsidRPr="008223F6">
              <w:rPr>
                <w:rFonts w:ascii="Arial" w:hAnsi="Arial" w:cs="Arial"/>
                <w:color w:val="231F20"/>
              </w:rPr>
              <w:t>Ri</w:t>
            </w:r>
            <w:proofErr w:type="spellEnd"/>
            <w:r w:rsidRPr="008223F6">
              <w:rPr>
                <w:rFonts w:ascii="Arial" w:hAnsi="Arial" w:cs="Arial"/>
                <w:color w:val="231F20"/>
              </w:rPr>
              <w:t>- conoscere il rapporto tra alimentazione, esercizio fisico e salute, assumendo adeguati comportamenti e stili di vita salutistici.</w:t>
            </w:r>
          </w:p>
          <w:p w:rsidR="00610DCF" w:rsidRPr="008223F6" w:rsidRDefault="00610DCF" w:rsidP="00610DCF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DCF" w:rsidRPr="008223F6" w:rsidRDefault="00610DCF" w:rsidP="00610DCF">
            <w:pPr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eastAsia="TTE17888B0t00" w:hAnsi="Arial" w:cs="Arial"/>
                <w:color w:val="231F20"/>
              </w:rPr>
              <w:lastRenderedPageBreak/>
              <w:t xml:space="preserve">-uso corretto ed </w:t>
            </w:r>
            <w:proofErr w:type="gramStart"/>
            <w:r w:rsidRPr="008223F6">
              <w:rPr>
                <w:rFonts w:ascii="Arial" w:eastAsia="TTE17888B0t00" w:hAnsi="Arial" w:cs="Arial"/>
                <w:color w:val="231F20"/>
              </w:rPr>
              <w:t>adeguato  degli</w:t>
            </w:r>
            <w:proofErr w:type="gramEnd"/>
            <w:r w:rsidRPr="008223F6">
              <w:rPr>
                <w:rFonts w:ascii="Arial" w:eastAsia="TTE17888B0t00" w:hAnsi="Arial" w:cs="Arial"/>
                <w:color w:val="231F20"/>
              </w:rPr>
              <w:t xml:space="preserve"> attrezzi 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-Norme principali per la prevenzione e tutela della salute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-principi di una corretta alimentazione </w:t>
            </w:r>
            <w:r w:rsidRPr="008223F6">
              <w:rPr>
                <w:rFonts w:ascii="Arial" w:hAnsi="Arial" w:cs="Arial"/>
              </w:rPr>
              <w:lastRenderedPageBreak/>
              <w:t>(conoscenza delle principali fonti di energia assunte attraverso il cibo).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_ esercitazione e giochi attinenti al dispendio calorico durante l’esercizio fisico.</w:t>
            </w: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INGLESE</w:t>
      </w:r>
      <w:r w:rsidR="009802B6">
        <w:rPr>
          <w:rFonts w:ascii="Arial" w:hAnsi="Arial" w:cs="Arial"/>
          <w:b/>
        </w:rPr>
        <w:t xml:space="preserve"> 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3"/>
        <w:gridCol w:w="2353"/>
        <w:gridCol w:w="2435"/>
        <w:gridCol w:w="2383"/>
      </w:tblGrid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V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 w:rsidRPr="008223F6">
              <w:rPr>
                <w:rFonts w:ascii="Arial" w:hAnsi="Arial" w:cs="Arial"/>
                <w:b/>
                <w:bCs/>
              </w:rPr>
              <w:t>ASCOLTO  (</w:t>
            </w:r>
            <w:proofErr w:type="gramEnd"/>
            <w:r w:rsidRPr="008223F6">
              <w:rPr>
                <w:rFonts w:ascii="Arial" w:hAnsi="Arial" w:cs="Arial"/>
                <w:b/>
                <w:bCs/>
              </w:rPr>
              <w:t>COMPRENSIONE ORALE)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Comprendere brevi messaggi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orali relativi ad ambiti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familiari.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241F1F"/>
              </w:rPr>
            </w:pPr>
            <w:r w:rsidRPr="008223F6">
              <w:rPr>
                <w:rFonts w:ascii="Arial" w:hAnsi="Arial" w:cs="Arial"/>
                <w:color w:val="241F1F"/>
              </w:rPr>
              <w:t>Comprendere istruzioni, espressioni e frasi di uso quotidiano se pronunciate chiaramente e lentamente (esempio: consegne brevi e semplici) e identificare il tema generale di un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color w:val="241F1F"/>
              </w:rPr>
              <w:t xml:space="preserve">discorso in cui si parla di argomenti conosciuti (esempio: la scuola, le vacanze, i passatempi, i propri </w:t>
            </w:r>
            <w:r w:rsidRPr="008223F6">
              <w:rPr>
                <w:rFonts w:ascii="Arial" w:hAnsi="Arial" w:cs="Arial"/>
                <w:color w:val="241F1F"/>
              </w:rPr>
              <w:lastRenderedPageBreak/>
              <w:t>gusti…).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Le 5 “WH” nelle frasi interrogative correlate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L’ora, fasi e azioni della giornata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Tempo atmosferico, giorni, mesi, stagioni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Espressioni circa la capacità di fare o non fare qualcosa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Conversazioni quotidiane, racconti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Descrizioni di persone, animali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Sistema monetario britannico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Numeri entro il 100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  <w:bCs/>
              </w:rPr>
              <w:lastRenderedPageBreak/>
              <w:t>PARLATO (PRODUZIONE E INTERAZIONE ORALE)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Descrivere oralmente, in modo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semplice, aspetti del proprio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vissuto </w:t>
            </w:r>
            <w:proofErr w:type="gramStart"/>
            <w:r w:rsidRPr="008223F6">
              <w:rPr>
                <w:rFonts w:ascii="Arial" w:hAnsi="Arial" w:cs="Arial"/>
              </w:rPr>
              <w:t>e</w:t>
            </w:r>
            <w:proofErr w:type="gramEnd"/>
            <w:r w:rsidRPr="008223F6">
              <w:rPr>
                <w:rFonts w:ascii="Arial" w:hAnsi="Arial" w:cs="Arial"/>
              </w:rPr>
              <w:t xml:space="preserve"> del proprio ambiente ed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elementi che si riferiscono a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bisogni immediati.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Comunicare nel gioco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attraverso espressioni e frasi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memorizzate e lo scambio di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informazioni semplici.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Descrivere persone, luoghi e oggetti utilizzando frasi già incontrate ascoltando e/o leggendo.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color w:val="241F1F"/>
              </w:rPr>
              <w:t>Scambiare semplici informazioni afferenti alla sfera personale (gusti, amici, attività scolastica, giochi, vacanze…), sostenendo ciò che si dice o si chiede con mimica e gesti e chiedendo eventualmente  all’interlocutore di ripetere.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Alfabeto (spelling)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Posizione oggetti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i/>
              </w:rPr>
            </w:pPr>
            <w:r w:rsidRPr="008223F6">
              <w:rPr>
                <w:rFonts w:ascii="Arial" w:hAnsi="Arial" w:cs="Arial"/>
              </w:rPr>
              <w:t xml:space="preserve">Frasi interrogative, affermative, negative con </w:t>
            </w:r>
            <w:r w:rsidRPr="008223F6">
              <w:rPr>
                <w:rFonts w:ascii="Arial" w:hAnsi="Arial" w:cs="Arial"/>
                <w:i/>
              </w:rPr>
              <w:t xml:space="preserve">to be </w:t>
            </w:r>
            <w:r w:rsidRPr="008223F6">
              <w:rPr>
                <w:rFonts w:ascii="Arial" w:hAnsi="Arial" w:cs="Arial"/>
              </w:rPr>
              <w:t xml:space="preserve">o </w:t>
            </w:r>
            <w:r w:rsidRPr="008223F6">
              <w:rPr>
                <w:rFonts w:ascii="Arial" w:hAnsi="Arial" w:cs="Arial"/>
                <w:i/>
              </w:rPr>
              <w:t xml:space="preserve">to </w:t>
            </w:r>
            <w:proofErr w:type="spellStart"/>
            <w:r w:rsidRPr="008223F6">
              <w:rPr>
                <w:rFonts w:ascii="Arial" w:hAnsi="Arial" w:cs="Arial"/>
                <w:i/>
              </w:rPr>
              <w:t>have</w:t>
            </w:r>
            <w:proofErr w:type="spellEnd"/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Espressioni per descrivere e parlare dell’aspetto fisico, hobbies, </w:t>
            </w:r>
            <w:proofErr w:type="spellStart"/>
            <w:r w:rsidRPr="008223F6">
              <w:rPr>
                <w:rFonts w:ascii="Arial" w:hAnsi="Arial" w:cs="Arial"/>
              </w:rPr>
              <w:t>sports</w:t>
            </w:r>
            <w:proofErr w:type="spellEnd"/>
            <w:r w:rsidRPr="008223F6">
              <w:rPr>
                <w:rFonts w:ascii="Arial" w:hAnsi="Arial" w:cs="Arial"/>
              </w:rPr>
              <w:t>, tempo libero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Espressioni di rifiuto, piacere, dispiacere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Plurale dei nomi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  <w:bCs/>
              </w:rPr>
              <w:t>LETTURA (COMPRENSIONE SCRITTA)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Comprendere brevi messaggi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scritti relativi ad ambiti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familiari.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241F1F"/>
              </w:rPr>
            </w:pPr>
            <w:r w:rsidRPr="008223F6">
              <w:rPr>
                <w:rFonts w:ascii="Arial" w:hAnsi="Arial" w:cs="Arial"/>
                <w:color w:val="241F1F"/>
              </w:rPr>
              <w:t>Comprendere testi brevi e semplici (esempio: cartoline, messaggi di posta elettronica, lettere personali, storie per bambini…) accompagnati preferibilmente da supporti visivi, cogliendo nomi familiari, parole e frasi basilari, semplici, personali.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Canzoni, filastrocche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Istruzioni di giochi e consegne relative alle attività didattiche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223F6">
              <w:rPr>
                <w:rFonts w:ascii="Arial" w:hAnsi="Arial" w:cs="Arial"/>
                <w:b/>
                <w:bCs/>
              </w:rPr>
              <w:t>SCRITTURA (PRODUZIONE SCRITTA)</w:t>
            </w:r>
          </w:p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Descrivere per iscritto, in modo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semplice, aspetti del </w:t>
            </w:r>
            <w:r w:rsidRPr="008223F6">
              <w:rPr>
                <w:rFonts w:ascii="Arial" w:hAnsi="Arial" w:cs="Arial"/>
              </w:rPr>
              <w:lastRenderedPageBreak/>
              <w:t>proprio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vissuto </w:t>
            </w:r>
            <w:proofErr w:type="gramStart"/>
            <w:r w:rsidRPr="008223F6">
              <w:rPr>
                <w:rFonts w:ascii="Arial" w:hAnsi="Arial" w:cs="Arial"/>
              </w:rPr>
              <w:t>e</w:t>
            </w:r>
            <w:proofErr w:type="gramEnd"/>
            <w:r w:rsidRPr="008223F6">
              <w:rPr>
                <w:rFonts w:ascii="Arial" w:hAnsi="Arial" w:cs="Arial"/>
              </w:rPr>
              <w:t xml:space="preserve"> del proprio ambiente ed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elementi che si riferiscono a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bisogni immediati.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241F1F"/>
              </w:rPr>
            </w:pPr>
            <w:r w:rsidRPr="008223F6">
              <w:rPr>
                <w:rFonts w:ascii="Arial" w:hAnsi="Arial" w:cs="Arial"/>
                <w:color w:val="241F1F"/>
              </w:rPr>
              <w:lastRenderedPageBreak/>
              <w:t>Scrivere messaggi semplici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color w:val="241F1F"/>
              </w:rPr>
              <w:t xml:space="preserve">e brevi, come biglietti </w:t>
            </w:r>
            <w:r w:rsidRPr="008223F6">
              <w:rPr>
                <w:rFonts w:ascii="Arial" w:hAnsi="Arial" w:cs="Arial"/>
                <w:color w:val="241F1F"/>
              </w:rPr>
              <w:lastRenderedPageBreak/>
              <w:t>e brevi lettere personali (per fare gli auguri, per ringraziare o invitare qualcuno, per chiedere notizie, per raccontare  proprie esperienze…) anche se formalmente difettosi, purché siano comprensibili.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Differenza tra fonema e grafema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Numeri entro il 100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Testi descrittivi, testi da completare attraverso la scelta multipla e/o fra varie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opzioni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RELIGIONE</w:t>
      </w:r>
      <w:r w:rsidR="009802B6">
        <w:rPr>
          <w:rFonts w:ascii="Arial" w:hAnsi="Arial" w:cs="Arial"/>
          <w:b/>
        </w:rPr>
        <w:t xml:space="preserve"> 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2"/>
        <w:gridCol w:w="2462"/>
        <w:gridCol w:w="2527"/>
        <w:gridCol w:w="2433"/>
      </w:tblGrid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OBIETTIVI CLASSE V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8223F6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DIO E L’UOMO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Vive.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Individuare i contenuti portanti della missione apostolica, riconoscendone l’origine nel mandato di Gesù ai Dodici.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 Apprendere come i primi cristiani vivevano nella dimensione comunitaria l’annuncio del Vangelo.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 l’originalità dell’esperienza monastica nella cultura medievale.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Apprendere che la comunità cristiana, nel corso dei secoli, ha subito separazioni e incomprensioni che oggi si tenta di superare.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Cogliere il significato dei sacramenti nella tradizione della Chiesa, come segni di salvezza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Il mandato apostolico testimoniato dai Vangeli.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Vita delle prime comunità cristiane.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La </w:t>
            </w:r>
            <w:r w:rsidRPr="008223F6">
              <w:rPr>
                <w:rFonts w:ascii="Arial" w:hAnsi="Arial" w:cs="Arial"/>
                <w:i/>
              </w:rPr>
              <w:t xml:space="preserve">domus </w:t>
            </w:r>
            <w:proofErr w:type="spellStart"/>
            <w:r w:rsidRPr="008223F6">
              <w:rPr>
                <w:rFonts w:ascii="Arial" w:hAnsi="Arial" w:cs="Arial"/>
                <w:i/>
              </w:rPr>
              <w:t>ecclesiae</w:t>
            </w:r>
            <w:proofErr w:type="spellEnd"/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Il Monachesimo Orientale ed occidentale.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San Benedetto.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 Sacramenti.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Ortodossi e Protestanti.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Il movimento ecumenico.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lastRenderedPageBreak/>
              <w:t xml:space="preserve">LA BIBBIA E LE ALTRE FONTI 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 che la Bibbia è il libro sacro per cristiani ed ebrei e documento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fondamentale della nostra cultura, sapendola distinguere da altre tipologie di testi, tra cui quelli di altre religioni.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Identifica le caratteristiche essenziali di un brano biblico, sa farsi accompagnare nell’analisi delle pagine a lui più accessibili, per collegarle alla propria esperienza.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la struttura, la composizione e l’importanza religiosa e culturale della Bibbia.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Comprendere, attraverso le figure di Pietro e Paolo, le modalità e la forza di diffusione del messaggio evangelico oltre i confini della Palestina.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Comprendere il senso della testimonianza dei martiri cristiani.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La storia dell’apostolo Pietro.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La storia di Paolo, apostolo delle genti.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persecuzioni contro i cristiani nell’Impero Romano.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 martiri cristiani.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catacombe e l’arte simbolica paleocristiana.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L’editto di Costantino.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t>IL LINGUAGGIO RELIGIOSO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Coglie il significato dei Sacramenti e si interroga sul valore che essi hanno nella vita dei cristiani.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Riconoscere segni e simboli nell’espressione artistica sacra del Natale e della Pasqua.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Riconoscere nel Vescovo di Roma, il Papa, quale successore di Pietro e guida della Chiesa Cattolica nel mondo.</w:t>
            </w:r>
          </w:p>
          <w:p w:rsidR="00610DCF" w:rsidRPr="008223F6" w:rsidRDefault="00610DCF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Conoscere l’origine e </w:t>
            </w:r>
            <w:r w:rsidRPr="008223F6">
              <w:rPr>
                <w:rFonts w:ascii="Arial" w:hAnsi="Arial" w:cs="Arial"/>
              </w:rPr>
              <w:lastRenderedPageBreak/>
              <w:t>l’evoluzione nel tempo dei luoghi di preghiera cristiani.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La storia evangelica della Pasqua.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Il Cristo risorto nella simbologia iconica.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Il Papa e la gerarchia ecclesiastica.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chiese nel tempo.</w:t>
            </w:r>
          </w:p>
        </w:tc>
      </w:tr>
      <w:tr w:rsidR="00610DCF" w:rsidRPr="008223F6" w:rsidTr="00610DCF">
        <w:tc>
          <w:tcPr>
            <w:tcW w:w="3606" w:type="dxa"/>
          </w:tcPr>
          <w:p w:rsidR="00610DCF" w:rsidRPr="008223F6" w:rsidRDefault="00610DCF" w:rsidP="00610DCF">
            <w:pPr>
              <w:pStyle w:val="NormaleWeb"/>
              <w:spacing w:after="0" w:afterAutospacing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223F6">
              <w:rPr>
                <w:rFonts w:ascii="Arial" w:eastAsia="Calibri" w:hAnsi="Arial" w:cs="Arial"/>
                <w:b/>
                <w:color w:val="000000"/>
                <w:kern w:val="24"/>
                <w:sz w:val="22"/>
                <w:szCs w:val="22"/>
              </w:rPr>
              <w:lastRenderedPageBreak/>
              <w:t>I VALORI ETICI E RELIGIOSI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Si confronta con l’esperienza religiosa e distingue la specificità della proposta di salvezza del Cristianesimo.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Identifica nella Chiesa la comunità di coloro che credono in Gesù Cristo e si impegnano per mettere in pratica il suo insegnamento.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Riconoscere nelle molteplici religioni presenti nel mondo l’aspirazione dell’uomo alla pace e alla giustizia. 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Individuare, nella religione cristiana, figure significative di uomini e donne che hanno silenziosamente lavorato per la realizzazione di tale aspirazione.</w:t>
            </w:r>
          </w:p>
        </w:tc>
        <w:tc>
          <w:tcPr>
            <w:tcW w:w="3607" w:type="dxa"/>
          </w:tcPr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religioni nel mondo.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Ebraismo.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Islam.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Induismo.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Buddismo.</w:t>
            </w:r>
          </w:p>
          <w:p w:rsidR="00610DCF" w:rsidRPr="008223F6" w:rsidRDefault="00610DCF" w:rsidP="00610DCF">
            <w:p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La pace: prodotto della giustizia</w:t>
            </w:r>
          </w:p>
        </w:tc>
      </w:tr>
    </w:tbl>
    <w:p w:rsidR="00610DCF" w:rsidRPr="008223F6" w:rsidRDefault="00610DCF" w:rsidP="00610DCF">
      <w:pPr>
        <w:pStyle w:val="Stilepredefinito"/>
        <w:tabs>
          <w:tab w:val="left" w:pos="2200"/>
        </w:tabs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849"/>
      </w:tblGrid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1139D8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 xml:space="preserve">OBIETTIVI </w:t>
            </w:r>
            <w:r w:rsidR="00062676" w:rsidRPr="00062676">
              <w:rPr>
                <w:rFonts w:ascii="Arial" w:hAnsi="Arial" w:cs="Arial"/>
              </w:rPr>
              <w:t xml:space="preserve">MINIMI </w:t>
            </w:r>
            <w:bookmarkStart w:id="0" w:name="_GoBack"/>
            <w:bookmarkEnd w:id="0"/>
            <w:r w:rsidRPr="008223F6">
              <w:rPr>
                <w:rFonts w:ascii="Arial" w:hAnsi="Arial" w:cs="Arial"/>
              </w:rPr>
              <w:t>DISCIPLINARI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FF99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ITALIANO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tabs>
                <w:tab w:val="left" w:pos="489"/>
              </w:tabs>
              <w:snapToGrid w:val="0"/>
              <w:spacing w:after="0" w:line="360" w:lineRule="auto"/>
              <w:ind w:left="34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ASCOLTO E PARLATO</w:t>
            </w:r>
          </w:p>
          <w:p w:rsidR="00610DCF" w:rsidRPr="008223F6" w:rsidRDefault="00610DCF" w:rsidP="00610DCF">
            <w:pPr>
              <w:pStyle w:val="Stilepredefinito"/>
              <w:tabs>
                <w:tab w:val="left" w:pos="489"/>
              </w:tabs>
              <w:snapToGrid w:val="0"/>
              <w:spacing w:after="0" w:line="360" w:lineRule="auto"/>
              <w:ind w:left="34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Ascoltare e ricavare le informazioni principali e secondarie di un testo</w:t>
            </w:r>
          </w:p>
          <w:p w:rsidR="00610DCF" w:rsidRPr="008223F6" w:rsidRDefault="00610DCF" w:rsidP="00610DCF">
            <w:pPr>
              <w:pStyle w:val="Stilepredefinito"/>
              <w:tabs>
                <w:tab w:val="left" w:pos="489"/>
              </w:tabs>
              <w:snapToGrid w:val="0"/>
              <w:spacing w:after="0" w:line="360" w:lineRule="auto"/>
              <w:ind w:left="34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Rispondere a domande di comprensione relative a un testo ascoltato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 xml:space="preserve"> Riferire le informazioni principali di un testo anche di studio.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LETTURA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Leggere con sufficiente intonazione un testo noto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 xml:space="preserve"> Sa distinguere le principali tipologie testuali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 xml:space="preserve"> Sa distinguere un testo poetico da un testo in </w:t>
            </w:r>
            <w:proofErr w:type="gramStart"/>
            <w:r w:rsidRPr="008223F6">
              <w:rPr>
                <w:rFonts w:ascii="Arial" w:hAnsi="Arial" w:cs="Arial"/>
                <w:bCs/>
              </w:rPr>
              <w:t>prosa .</w:t>
            </w:r>
            <w:proofErr w:type="gramEnd"/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SCRITTURA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Comunicare per iscritto con frasi semplici e compiute strutturate in un breve testo che rispetti le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fondamentali convenzioni ortografiche e la punteggiatura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Dato un semplice testo narrativo, modificare alcuni elementi secondo precise indicazioni (personaggi,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luoghi, tempo della narrazione, conclusione……)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Saper riassumere un brano.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ELEMENTI DI GRAMMATICA ESPLICITA E RIFLESSIONE SULLA LINGUA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  <w:color w:val="000000"/>
              </w:rPr>
              <w:t>Sapere usare le principali convenzioni ortografiche.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  <w:color w:val="000000"/>
              </w:rPr>
              <w:t xml:space="preserve"> Riconoscere le parti variabili (nome, articolo, aggettivo e verbo) e alcune parti invariabili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  <w:color w:val="000000"/>
              </w:rPr>
              <w:t>(preposizioni semplici).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  <w:color w:val="000000"/>
              </w:rPr>
              <w:t xml:space="preserve"> Riconoscere in una semplice frase soggetto, predicato ed espansione diretta e indiretta.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  <w:color w:val="000000"/>
              </w:rPr>
              <w:t>Ricercare parole sul vocabolario</w:t>
            </w:r>
          </w:p>
        </w:tc>
      </w:tr>
      <w:tr w:rsidR="00610DCF" w:rsidRPr="008223F6" w:rsidTr="00610DCF">
        <w:tc>
          <w:tcPr>
            <w:tcW w:w="0" w:type="auto"/>
            <w:shd w:val="clear" w:color="auto" w:fill="E5DFEC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STORIA  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Collocare fatti ed eventi sulla linea del tempo.</w:t>
            </w:r>
          </w:p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Conoscere ed utilizzare i principali termini specifici della </w:t>
            </w:r>
            <w:proofErr w:type="gramStart"/>
            <w:r w:rsidRPr="008223F6">
              <w:rPr>
                <w:rFonts w:ascii="Arial" w:hAnsi="Arial" w:cs="Arial"/>
              </w:rPr>
              <w:t>disciplina .</w:t>
            </w:r>
            <w:proofErr w:type="gramEnd"/>
          </w:p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Leggere la carta </w:t>
            </w:r>
            <w:proofErr w:type="spellStart"/>
            <w:r w:rsidRPr="008223F6">
              <w:rPr>
                <w:rFonts w:ascii="Arial" w:hAnsi="Arial" w:cs="Arial"/>
              </w:rPr>
              <w:t>geostorica</w:t>
            </w:r>
            <w:proofErr w:type="spellEnd"/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Utilizzare fonti storiche per ricavare informazioni.</w:t>
            </w:r>
          </w:p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Individuare le caratteristiche principali delle </w:t>
            </w:r>
            <w:proofErr w:type="gramStart"/>
            <w:r w:rsidRPr="008223F6">
              <w:rPr>
                <w:rFonts w:ascii="Arial" w:hAnsi="Arial" w:cs="Arial"/>
              </w:rPr>
              <w:t>diverse  civiltà</w:t>
            </w:r>
            <w:proofErr w:type="gramEnd"/>
            <w:r w:rsidRPr="008223F6">
              <w:rPr>
                <w:rFonts w:ascii="Arial" w:hAnsi="Arial" w:cs="Arial"/>
              </w:rPr>
              <w:t xml:space="preserve"> studiate.</w:t>
            </w:r>
          </w:p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Memorizzare </w:t>
            </w:r>
            <w:proofErr w:type="gramStart"/>
            <w:r w:rsidRPr="008223F6">
              <w:rPr>
                <w:rFonts w:ascii="Arial" w:hAnsi="Arial" w:cs="Arial"/>
              </w:rPr>
              <w:t>semplici  informazioni</w:t>
            </w:r>
            <w:proofErr w:type="gramEnd"/>
            <w:r w:rsidRPr="008223F6">
              <w:rPr>
                <w:rFonts w:ascii="Arial" w:hAnsi="Arial" w:cs="Arial"/>
              </w:rPr>
              <w:t xml:space="preserve"> attraverso schemi e mappe concettuali.</w:t>
            </w:r>
          </w:p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Riferire semplici informazioni inerenti argomenti  trattati con l'ausilio di domande stimolo.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DE9D9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GEOGRAFIA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Conoscere il planisfero e il mappamondo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 xml:space="preserve"> Orientarsi sulla carta politica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 xml:space="preserve"> Leggere e trarre informazioni dall'osservazione di carte fisiche, politiche e tematiche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interpretandone la simbologia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Riconoscere i principali elementi caratteristici delle regioni italiane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lastRenderedPageBreak/>
              <w:t>Conosce e utilizza i principali termini del linguaggio geografico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Riferire in modo sufficientemente chiaro i contenuti di un testo di studio con l'ausilio di domande o</w:t>
            </w:r>
          </w:p>
          <w:p w:rsidR="00610DCF" w:rsidRPr="008223F6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tracce guida</w:t>
            </w:r>
          </w:p>
        </w:tc>
      </w:tr>
      <w:tr w:rsidR="00610DCF" w:rsidRPr="008223F6" w:rsidTr="00610DCF">
        <w:tc>
          <w:tcPr>
            <w:tcW w:w="0" w:type="auto"/>
            <w:shd w:val="clear" w:color="auto" w:fill="EAF1DD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MATEMATICA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Corpotesto"/>
              <w:keepNext/>
              <w:widowControl w:val="0"/>
              <w:tabs>
                <w:tab w:val="left" w:pos="455"/>
              </w:tabs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IL NUMERO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Leggere,  scrivere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 ed operare con i numeri naturali e decimali.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Conoscere il valore posizionale delle cifre.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Eseguire le quattro operazioni con i numeri interi e decimali.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Individuare multipli di un numero.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Attivare procedure di calcolo.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Leggere, scrivere e rappresentare frazioni.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Calcolare la frazione di un numero.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SPAZIO E FIGURE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Riconoscere e denominare varie tipologie di linee e angoli.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Riconoscere le principali figure geometriche piane e solide.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Calcolare  perimetro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 e area di semplici figure piane.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Risolvere semplici problemi geometrici applicando le relative formule.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RELAZIONI-MISURE-DATI E PREVISIONI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 xml:space="preserve">Organizzare i dati di </w:t>
            </w: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un’ indagine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 in semplici tabelle e grafici.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 xml:space="preserve">Riconoscere le misure del S.I. ed eseguire equivalenze anche con </w:t>
            </w: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l’ ausilio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 di tabelle.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Comprendere il testo di un semplice problema.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 xml:space="preserve">Riconoscere semplici situazioni problematiche da affrontare e risolvere con </w:t>
            </w:r>
            <w:proofErr w:type="gramStart"/>
            <w:r w:rsidRPr="008223F6">
              <w:rPr>
                <w:rFonts w:ascii="Arial" w:hAnsi="Arial" w:cs="Arial"/>
                <w:sz w:val="22"/>
                <w:szCs w:val="22"/>
              </w:rPr>
              <w:t>le:quattro</w:t>
            </w:r>
            <w:proofErr w:type="gramEnd"/>
            <w:r w:rsidRPr="008223F6">
              <w:rPr>
                <w:rFonts w:ascii="Arial" w:hAnsi="Arial" w:cs="Arial"/>
                <w:sz w:val="22"/>
                <w:szCs w:val="22"/>
              </w:rPr>
              <w:t xml:space="preserve"> operazioni; due domande esplicite e due operazioni.</w:t>
            </w:r>
          </w:p>
          <w:p w:rsidR="00610DCF" w:rsidRPr="008223F6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223F6">
              <w:rPr>
                <w:rFonts w:ascii="Arial" w:hAnsi="Arial" w:cs="Arial"/>
                <w:sz w:val="22"/>
                <w:szCs w:val="22"/>
              </w:rPr>
              <w:t>Riconoscere in situazioni concrete il certo, il probabile, l’ impossibile.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CCCC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SCIENZE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Individuare le principali fonti di energia utilizzate dall’uomo.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 i principali organi del corpo umano</w:t>
            </w:r>
          </w:p>
        </w:tc>
      </w:tr>
      <w:tr w:rsidR="00610DCF" w:rsidRPr="008223F6" w:rsidTr="00610DCF">
        <w:tc>
          <w:tcPr>
            <w:tcW w:w="0" w:type="auto"/>
            <w:shd w:val="clear" w:color="auto" w:fill="99FFCC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LINGUA INGLESE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bCs/>
              </w:rPr>
              <w:t>Porre semplici domande e rispondere ad un interlocutore su argomenti quotidiani utilizzando espressioni anche pronunciate non correttamente.</w:t>
            </w:r>
          </w:p>
          <w:p w:rsidR="00610DCF" w:rsidRPr="008223F6" w:rsidRDefault="00610DCF" w:rsidP="00610DCF">
            <w:pPr>
              <w:pStyle w:val="Stilepredefinito"/>
              <w:widowControl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Scrivere messaggi semplici e brevi anche se formalmente difettosi 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CCFF99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TECNOLOGIA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 il significato elementare di energia, le sue diverse forme e le macchine che le utilizzano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 tecniche e materiali diversi in funzione dell’impiego.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 le trasformazioni di utensili e processi produttivi osservando oggetti del passato e inquadrarli nelle tappe evolutive della storia dell’umanità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i/>
              </w:rPr>
            </w:pPr>
            <w:r w:rsidRPr="008223F6">
              <w:rPr>
                <w:rFonts w:ascii="Arial" w:hAnsi="Arial" w:cs="Arial"/>
              </w:rPr>
              <w:t>Utilizzare le tecnologie di base per l’informazione e la comunicazione.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2DBDB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lastRenderedPageBreak/>
              <w:t>ARTE E IMMAGINE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Riconoscere l’immagine come mezzo </w:t>
            </w:r>
            <w:proofErr w:type="gramStart"/>
            <w:r w:rsidRPr="008223F6">
              <w:rPr>
                <w:rFonts w:ascii="Arial" w:hAnsi="Arial" w:cs="Arial"/>
              </w:rPr>
              <w:t>di  espressione</w:t>
            </w:r>
            <w:proofErr w:type="gramEnd"/>
            <w:r w:rsidRPr="008223F6">
              <w:rPr>
                <w:rFonts w:ascii="Arial" w:hAnsi="Arial" w:cs="Arial"/>
              </w:rPr>
              <w:t>.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Cogliere gli elementi fondamentali del linguaggio delle immagini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Produrre elaborati osservando la realtà e/o modificarla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 ed utilizzare tecniche e materiali diversi per ottenere effetti vari.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FFCC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MUSICA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Riconoscere alcune strutture </w:t>
            </w:r>
            <w:proofErr w:type="gramStart"/>
            <w:r w:rsidRPr="008223F6">
              <w:rPr>
                <w:rFonts w:ascii="Arial" w:hAnsi="Arial" w:cs="Arial"/>
              </w:rPr>
              <w:t>fondamentali  del</w:t>
            </w:r>
            <w:proofErr w:type="gramEnd"/>
            <w:r w:rsidRPr="008223F6">
              <w:rPr>
                <w:rFonts w:ascii="Arial" w:hAnsi="Arial" w:cs="Arial"/>
              </w:rPr>
              <w:t xml:space="preserve"> linguaggio musicale, mediante l’ascolto di brani di genere diverso e di diversa epoca.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Cogliere i più immediati valori espressivi delle musiche ascoltate, traducendoli con la parola, l’azione motoria, il disegno.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Eseguire  semplici canti  di vario genere e provenienza.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DE9D9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EDUCAZIONE FISICA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Padroneggiare abilità motorie di base in situazioni diverse.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Percepire e organizzare il sé in rapporto allo spazio e al tempo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Acquisire comportamenti di tutela della salute.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Partecipare alle attività di gioco e di sport rispettando le regole</w:t>
            </w:r>
          </w:p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Manipolare e utilizzare attrezzi.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FFB3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RELIGIONE CATTOLICA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8223F6" w:rsidRDefault="00610DCF" w:rsidP="00610DCF">
            <w:pPr>
              <w:pStyle w:val="Stilepredefinito"/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Conoscere gli insegnamenti di Gesù attraverso l’ascolto e la lettura</w:t>
            </w:r>
          </w:p>
          <w:p w:rsidR="00610DCF" w:rsidRPr="008223F6" w:rsidRDefault="00610DCF" w:rsidP="00610DCF">
            <w:pPr>
              <w:pStyle w:val="Stilepredefinito"/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 xml:space="preserve">Conoscere alcuni brani dei testi sacri ed intervenire nelle </w:t>
            </w:r>
            <w:proofErr w:type="gramStart"/>
            <w:r w:rsidRPr="008223F6">
              <w:rPr>
                <w:rFonts w:ascii="Arial" w:hAnsi="Arial" w:cs="Arial"/>
              </w:rPr>
              <w:t>conversazioni  relative</w:t>
            </w:r>
            <w:proofErr w:type="gramEnd"/>
            <w:r w:rsidRPr="008223F6">
              <w:rPr>
                <w:rFonts w:ascii="Arial" w:hAnsi="Arial" w:cs="Arial"/>
              </w:rPr>
              <w:t xml:space="preserve"> agli argomenti religiosi.</w:t>
            </w:r>
          </w:p>
          <w:p w:rsidR="00610DCF" w:rsidRPr="008223F6" w:rsidRDefault="00610DCF" w:rsidP="00610DCF">
            <w:pPr>
              <w:pStyle w:val="Stilepredefinito"/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Riconoscere i principali simboli cristiani nell’arte</w:t>
            </w:r>
          </w:p>
        </w:tc>
      </w:tr>
    </w:tbl>
    <w:p w:rsidR="00610DCF" w:rsidRPr="008223F6" w:rsidRDefault="00610DCF" w:rsidP="00610DCF">
      <w:pPr>
        <w:keepNext/>
        <w:widowControl w:val="0"/>
        <w:spacing w:after="0" w:line="240" w:lineRule="auto"/>
        <w:rPr>
          <w:rFonts w:ascii="Arial" w:hAnsi="Arial" w:cs="Arial"/>
        </w:rPr>
      </w:pPr>
    </w:p>
    <w:p w:rsidR="00610DCF" w:rsidRPr="008223F6" w:rsidRDefault="00610DCF" w:rsidP="00610DCF">
      <w:pPr>
        <w:keepNext/>
        <w:widowControl w:val="0"/>
        <w:spacing w:after="0" w:line="240" w:lineRule="auto"/>
        <w:rPr>
          <w:rFonts w:ascii="Arial" w:hAnsi="Arial" w:cs="Arial"/>
        </w:rPr>
      </w:pPr>
    </w:p>
    <w:p w:rsidR="00610DCF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Default="00610DCF" w:rsidP="00610DCF"/>
    <w:p w:rsidR="00F84FD2" w:rsidRDefault="00F84FD2" w:rsidP="00327A76"/>
    <w:sectPr w:rsidR="00F84FD2" w:rsidSect="00F84F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TTE17888B0t00">
    <w:altName w:val="Times New Roman"/>
    <w:charset w:val="00"/>
    <w:family w:val="auto"/>
    <w:pitch w:val="default"/>
  </w:font>
  <w:font w:name="TTE1723CB0t00">
    <w:charset w:val="00"/>
    <w:family w:val="auto"/>
    <w:pitch w:val="default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buntuCondensed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D"/>
    <w:multiLevelType w:val="singleLevel"/>
    <w:tmpl w:val="0000000D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18"/>
    <w:multiLevelType w:val="singleLevel"/>
    <w:tmpl w:val="000000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20"/>
    <w:multiLevelType w:val="singleLevel"/>
    <w:tmpl w:val="000000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25"/>
    <w:multiLevelType w:val="singleLevel"/>
    <w:tmpl w:val="000000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49"/>
    <w:multiLevelType w:val="singleLevel"/>
    <w:tmpl w:val="000000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4C"/>
    <w:multiLevelType w:val="singleLevel"/>
    <w:tmpl w:val="0000004C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6A"/>
    <w:multiLevelType w:val="singleLevel"/>
    <w:tmpl w:val="000000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6E"/>
    <w:multiLevelType w:val="singleLevel"/>
    <w:tmpl w:val="000000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79"/>
    <w:multiLevelType w:val="singleLevel"/>
    <w:tmpl w:val="00000079"/>
    <w:name w:val="WW8Num121"/>
    <w:lvl w:ilvl="0">
      <w:start w:val="1"/>
      <w:numFmt w:val="bullet"/>
      <w:lvlText w:val=""/>
      <w:lvlJc w:val="left"/>
      <w:pPr>
        <w:tabs>
          <w:tab w:val="num" w:pos="0"/>
        </w:tabs>
        <w:ind w:left="754" w:hanging="360"/>
      </w:pPr>
      <w:rPr>
        <w:rFonts w:ascii="Symbol" w:hAnsi="Symbol" w:cs="Symbol"/>
      </w:rPr>
    </w:lvl>
  </w:abstractNum>
  <w:abstractNum w:abstractNumId="11" w15:restartNumberingAfterBreak="0">
    <w:nsid w:val="00142AF2"/>
    <w:multiLevelType w:val="hybridMultilevel"/>
    <w:tmpl w:val="84EA6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7F0CF2"/>
    <w:multiLevelType w:val="hybridMultilevel"/>
    <w:tmpl w:val="85E2D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A23CC"/>
    <w:multiLevelType w:val="hybridMultilevel"/>
    <w:tmpl w:val="EF54F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BD1025"/>
    <w:multiLevelType w:val="hybridMultilevel"/>
    <w:tmpl w:val="A7F4A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622734"/>
    <w:multiLevelType w:val="hybridMultilevel"/>
    <w:tmpl w:val="4EE88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720AFE"/>
    <w:multiLevelType w:val="hybridMultilevel"/>
    <w:tmpl w:val="52C47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AEC26FF"/>
    <w:multiLevelType w:val="hybridMultilevel"/>
    <w:tmpl w:val="9B48B26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DF5208E"/>
    <w:multiLevelType w:val="hybridMultilevel"/>
    <w:tmpl w:val="2BD03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282632"/>
    <w:multiLevelType w:val="hybridMultilevel"/>
    <w:tmpl w:val="0A1E9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0885AD5"/>
    <w:multiLevelType w:val="hybridMultilevel"/>
    <w:tmpl w:val="C1F42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586B83"/>
    <w:multiLevelType w:val="hybridMultilevel"/>
    <w:tmpl w:val="ACF23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877D25"/>
    <w:multiLevelType w:val="hybridMultilevel"/>
    <w:tmpl w:val="B0A41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9CC53CC"/>
    <w:multiLevelType w:val="hybridMultilevel"/>
    <w:tmpl w:val="DC3C7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C829C3"/>
    <w:multiLevelType w:val="hybridMultilevel"/>
    <w:tmpl w:val="C5EED8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2F9679E"/>
    <w:multiLevelType w:val="hybridMultilevel"/>
    <w:tmpl w:val="A992B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E947E3"/>
    <w:multiLevelType w:val="hybridMultilevel"/>
    <w:tmpl w:val="1C2E9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344266"/>
    <w:multiLevelType w:val="hybridMultilevel"/>
    <w:tmpl w:val="E556B6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415E13"/>
    <w:multiLevelType w:val="hybridMultilevel"/>
    <w:tmpl w:val="9C26F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EA81437"/>
    <w:multiLevelType w:val="hybridMultilevel"/>
    <w:tmpl w:val="54A6C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AB4039"/>
    <w:multiLevelType w:val="hybridMultilevel"/>
    <w:tmpl w:val="3CEEC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7743F6"/>
    <w:multiLevelType w:val="hybridMultilevel"/>
    <w:tmpl w:val="EF02E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AA17FE"/>
    <w:multiLevelType w:val="hybridMultilevel"/>
    <w:tmpl w:val="2CDE9444"/>
    <w:lvl w:ilvl="0" w:tplc="1BC491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CF71B9"/>
    <w:multiLevelType w:val="hybridMultilevel"/>
    <w:tmpl w:val="40209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C76649"/>
    <w:multiLevelType w:val="hybridMultilevel"/>
    <w:tmpl w:val="8F0AE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A40187"/>
    <w:multiLevelType w:val="hybridMultilevel"/>
    <w:tmpl w:val="87AA0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761972"/>
    <w:multiLevelType w:val="hybridMultilevel"/>
    <w:tmpl w:val="5AEA3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0615A4"/>
    <w:multiLevelType w:val="hybridMultilevel"/>
    <w:tmpl w:val="9B4C2CF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FE3E5A">
      <w:start w:val="1"/>
      <w:numFmt w:val="bullet"/>
      <w:lvlText w:val=""/>
      <w:lvlJc w:val="left"/>
      <w:pPr>
        <w:tabs>
          <w:tab w:val="num" w:pos="1080"/>
        </w:tabs>
        <w:ind w:left="1250" w:hanging="17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0C05FE"/>
    <w:multiLevelType w:val="hybridMultilevel"/>
    <w:tmpl w:val="FE1AB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FA4C93"/>
    <w:multiLevelType w:val="hybridMultilevel"/>
    <w:tmpl w:val="24308D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2E23D4"/>
    <w:multiLevelType w:val="hybridMultilevel"/>
    <w:tmpl w:val="4FD64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3541F6"/>
    <w:multiLevelType w:val="hybridMultilevel"/>
    <w:tmpl w:val="62A23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9D80AE9"/>
    <w:multiLevelType w:val="hybridMultilevel"/>
    <w:tmpl w:val="57A6CE92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3" w15:restartNumberingAfterBreak="0">
    <w:nsid w:val="59F2635D"/>
    <w:multiLevelType w:val="hybridMultilevel"/>
    <w:tmpl w:val="528AC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1E2484"/>
    <w:multiLevelType w:val="hybridMultilevel"/>
    <w:tmpl w:val="3CB2E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6E4F23"/>
    <w:multiLevelType w:val="hybridMultilevel"/>
    <w:tmpl w:val="853A7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DE188B"/>
    <w:multiLevelType w:val="hybridMultilevel"/>
    <w:tmpl w:val="A0A8D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FF0D5B"/>
    <w:multiLevelType w:val="hybridMultilevel"/>
    <w:tmpl w:val="1F42A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1F0C1A"/>
    <w:multiLevelType w:val="hybridMultilevel"/>
    <w:tmpl w:val="FDA89CD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E42971"/>
    <w:multiLevelType w:val="hybridMultilevel"/>
    <w:tmpl w:val="27461E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F55B67"/>
    <w:multiLevelType w:val="hybridMultilevel"/>
    <w:tmpl w:val="A5BA4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7415796"/>
    <w:multiLevelType w:val="hybridMultilevel"/>
    <w:tmpl w:val="DFA42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437DB5"/>
    <w:multiLevelType w:val="hybridMultilevel"/>
    <w:tmpl w:val="5FFE3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507189"/>
    <w:multiLevelType w:val="hybridMultilevel"/>
    <w:tmpl w:val="D6261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B9706F"/>
    <w:multiLevelType w:val="hybridMultilevel"/>
    <w:tmpl w:val="62643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431BE6"/>
    <w:multiLevelType w:val="hybridMultilevel"/>
    <w:tmpl w:val="E02465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FC92925"/>
    <w:multiLevelType w:val="hybridMultilevel"/>
    <w:tmpl w:val="3B00C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30"/>
  </w:num>
  <w:num w:numId="3">
    <w:abstractNumId w:val="21"/>
  </w:num>
  <w:num w:numId="4">
    <w:abstractNumId w:val="46"/>
  </w:num>
  <w:num w:numId="5">
    <w:abstractNumId w:val="35"/>
  </w:num>
  <w:num w:numId="6">
    <w:abstractNumId w:val="33"/>
  </w:num>
  <w:num w:numId="7">
    <w:abstractNumId w:val="54"/>
  </w:num>
  <w:num w:numId="8">
    <w:abstractNumId w:val="22"/>
  </w:num>
  <w:num w:numId="9">
    <w:abstractNumId w:val="53"/>
  </w:num>
  <w:num w:numId="10">
    <w:abstractNumId w:val="16"/>
  </w:num>
  <w:num w:numId="11">
    <w:abstractNumId w:val="17"/>
  </w:num>
  <w:num w:numId="12">
    <w:abstractNumId w:val="12"/>
  </w:num>
  <w:num w:numId="13">
    <w:abstractNumId w:val="6"/>
  </w:num>
  <w:num w:numId="14">
    <w:abstractNumId w:val="10"/>
  </w:num>
  <w:num w:numId="15">
    <w:abstractNumId w:val="9"/>
  </w:num>
  <w:num w:numId="16">
    <w:abstractNumId w:val="1"/>
  </w:num>
  <w:num w:numId="17">
    <w:abstractNumId w:val="7"/>
  </w:num>
  <w:num w:numId="18">
    <w:abstractNumId w:val="2"/>
  </w:num>
  <w:num w:numId="19">
    <w:abstractNumId w:val="4"/>
  </w:num>
  <w:num w:numId="20">
    <w:abstractNumId w:val="8"/>
  </w:num>
  <w:num w:numId="21">
    <w:abstractNumId w:val="5"/>
  </w:num>
  <w:num w:numId="22">
    <w:abstractNumId w:val="3"/>
  </w:num>
  <w:num w:numId="23">
    <w:abstractNumId w:val="43"/>
  </w:num>
  <w:num w:numId="24">
    <w:abstractNumId w:val="52"/>
  </w:num>
  <w:num w:numId="25">
    <w:abstractNumId w:val="27"/>
  </w:num>
  <w:num w:numId="26">
    <w:abstractNumId w:val="15"/>
  </w:num>
  <w:num w:numId="27">
    <w:abstractNumId w:val="11"/>
  </w:num>
  <w:num w:numId="28">
    <w:abstractNumId w:val="38"/>
  </w:num>
  <w:num w:numId="29">
    <w:abstractNumId w:val="36"/>
  </w:num>
  <w:num w:numId="30">
    <w:abstractNumId w:val="13"/>
  </w:num>
  <w:num w:numId="31">
    <w:abstractNumId w:val="19"/>
  </w:num>
  <w:num w:numId="32">
    <w:abstractNumId w:val="49"/>
  </w:num>
  <w:num w:numId="33">
    <w:abstractNumId w:val="45"/>
  </w:num>
  <w:num w:numId="34">
    <w:abstractNumId w:val="25"/>
  </w:num>
  <w:num w:numId="35">
    <w:abstractNumId w:val="37"/>
  </w:num>
  <w:num w:numId="36">
    <w:abstractNumId w:val="56"/>
  </w:num>
  <w:num w:numId="37">
    <w:abstractNumId w:val="42"/>
  </w:num>
  <w:num w:numId="38">
    <w:abstractNumId w:val="24"/>
  </w:num>
  <w:num w:numId="39">
    <w:abstractNumId w:val="34"/>
  </w:num>
  <w:num w:numId="40">
    <w:abstractNumId w:val="55"/>
  </w:num>
  <w:num w:numId="41">
    <w:abstractNumId w:val="29"/>
  </w:num>
  <w:num w:numId="42">
    <w:abstractNumId w:val="44"/>
  </w:num>
  <w:num w:numId="43">
    <w:abstractNumId w:val="23"/>
  </w:num>
  <w:num w:numId="44">
    <w:abstractNumId w:val="40"/>
  </w:num>
  <w:num w:numId="45">
    <w:abstractNumId w:val="20"/>
  </w:num>
  <w:num w:numId="46">
    <w:abstractNumId w:val="18"/>
  </w:num>
  <w:num w:numId="47">
    <w:abstractNumId w:val="26"/>
  </w:num>
  <w:num w:numId="48">
    <w:abstractNumId w:val="41"/>
  </w:num>
  <w:num w:numId="49">
    <w:abstractNumId w:val="39"/>
  </w:num>
  <w:num w:numId="50">
    <w:abstractNumId w:val="47"/>
  </w:num>
  <w:num w:numId="51">
    <w:abstractNumId w:val="51"/>
  </w:num>
  <w:num w:numId="52">
    <w:abstractNumId w:val="32"/>
  </w:num>
  <w:num w:numId="53">
    <w:abstractNumId w:val="31"/>
  </w:num>
  <w:num w:numId="54">
    <w:abstractNumId w:val="14"/>
  </w:num>
  <w:num w:numId="55">
    <w:abstractNumId w:val="50"/>
  </w:num>
  <w:num w:numId="56">
    <w:abstractNumId w:val="28"/>
  </w:num>
  <w:num w:numId="57">
    <w:abstractNumId w:val="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27A76"/>
    <w:rsid w:val="00062676"/>
    <w:rsid w:val="001139D8"/>
    <w:rsid w:val="0025457B"/>
    <w:rsid w:val="002B5BB1"/>
    <w:rsid w:val="002F09A2"/>
    <w:rsid w:val="00327A76"/>
    <w:rsid w:val="00347AF9"/>
    <w:rsid w:val="00364CA4"/>
    <w:rsid w:val="003D1DEE"/>
    <w:rsid w:val="00412F94"/>
    <w:rsid w:val="00565DB1"/>
    <w:rsid w:val="005B268B"/>
    <w:rsid w:val="005E5BE1"/>
    <w:rsid w:val="005F36E5"/>
    <w:rsid w:val="00610DCF"/>
    <w:rsid w:val="00623B80"/>
    <w:rsid w:val="00673002"/>
    <w:rsid w:val="007A448E"/>
    <w:rsid w:val="008076CD"/>
    <w:rsid w:val="00815BA3"/>
    <w:rsid w:val="0084038F"/>
    <w:rsid w:val="00854838"/>
    <w:rsid w:val="008F5A2F"/>
    <w:rsid w:val="009272F0"/>
    <w:rsid w:val="00972B13"/>
    <w:rsid w:val="009802B6"/>
    <w:rsid w:val="009875DC"/>
    <w:rsid w:val="00B259DB"/>
    <w:rsid w:val="00D2392F"/>
    <w:rsid w:val="00D439EA"/>
    <w:rsid w:val="00D84AFD"/>
    <w:rsid w:val="00D86075"/>
    <w:rsid w:val="00F01A65"/>
    <w:rsid w:val="00F8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683AD0"/>
  <w15:docId w15:val="{97C61C16-4244-4D35-BA93-90878828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7A76"/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327A7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semiHidden/>
    <w:rsid w:val="00327A76"/>
    <w:rPr>
      <w:rFonts w:ascii="Cambria" w:eastAsia="Times New Roman" w:hAnsi="Cambria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27A76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7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27A76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76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327A7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7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76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7A76"/>
    <w:pPr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327A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327A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27A7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27A76"/>
    <w:rPr>
      <w:b/>
      <w:bCs/>
    </w:rPr>
  </w:style>
  <w:style w:type="paragraph" w:styleId="NormaleWeb">
    <w:name w:val="Normal (Web)"/>
    <w:basedOn w:val="Normale"/>
    <w:uiPriority w:val="99"/>
    <w:unhideWhenUsed/>
    <w:rsid w:val="0032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27A76"/>
    <w:rPr>
      <w:i/>
      <w:i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27A76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27A76"/>
    <w:rPr>
      <w:rFonts w:ascii="Calibri" w:eastAsia="Calibri" w:hAnsi="Calibri" w:cs="Times New Roman"/>
    </w:rPr>
  </w:style>
  <w:style w:type="character" w:customStyle="1" w:styleId="Normale1">
    <w:name w:val="Normale1"/>
    <w:rsid w:val="00327A76"/>
    <w:rPr>
      <w:rFonts w:ascii="Times New Roman" w:hAnsi="Times New Roman"/>
      <w:sz w:val="22"/>
    </w:rPr>
  </w:style>
  <w:style w:type="paragraph" w:customStyle="1" w:styleId="Default">
    <w:name w:val="Default"/>
    <w:rsid w:val="00327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ndicazioninormale">
    <w:name w:val="Indicazioni normale"/>
    <w:basedOn w:val="Paragrafoelenco"/>
    <w:next w:val="NormaleWeb"/>
    <w:qFormat/>
    <w:rsid w:val="00327A76"/>
    <w:pPr>
      <w:widowControl w:val="0"/>
      <w:spacing w:after="28" w:line="240" w:lineRule="auto"/>
      <w:ind w:left="0" w:firstLine="284"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27A7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27A76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327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27A7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F09A2"/>
  </w:style>
  <w:style w:type="table" w:customStyle="1" w:styleId="Grigliatabella1">
    <w:name w:val="Griglia tabella1"/>
    <w:basedOn w:val="Tabellanormale"/>
    <w:next w:val="Grigliatabella"/>
    <w:uiPriority w:val="59"/>
    <w:rsid w:val="002F09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3D1DEE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610DC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ilepredefinito">
    <w:name w:val="Stile predefinito"/>
    <w:uiPriority w:val="99"/>
    <w:rsid w:val="00610DCF"/>
    <w:pPr>
      <w:keepNext/>
      <w:suppressAutoHyphens/>
      <w:textAlignment w:val="baseline"/>
    </w:pPr>
    <w:rPr>
      <w:rFonts w:ascii="Calibri" w:eastAsia="Times New Roman" w:hAnsi="Calibri" w:cs="Calibri"/>
      <w:lang w:eastAsia="zh-CN"/>
    </w:rPr>
  </w:style>
  <w:style w:type="character" w:customStyle="1" w:styleId="CorpodeltestoCarattere1">
    <w:name w:val="Corpo del testo Carattere1"/>
    <w:basedOn w:val="Carpredefinitoparagrafo"/>
    <w:uiPriority w:val="99"/>
    <w:rsid w:val="00610DCF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112</Pages>
  <Words>21981</Words>
  <Characters>125297</Characters>
  <Application>Microsoft Office Word</Application>
  <DocSecurity>0</DocSecurity>
  <Lines>1044</Lines>
  <Paragraphs>293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Franca</cp:lastModifiedBy>
  <cp:revision>3</cp:revision>
  <dcterms:created xsi:type="dcterms:W3CDTF">2021-11-19T22:58:00Z</dcterms:created>
  <dcterms:modified xsi:type="dcterms:W3CDTF">2023-11-02T15:58:00Z</dcterms:modified>
</cp:coreProperties>
</file>