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0" w:right="0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right="0" w:firstLine="0"/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Da presentare in Segreteria Didattica almeno </w:t>
      </w:r>
      <w:r w:rsidDel="00000000" w:rsidR="00000000" w:rsidRPr="00000000">
        <w:rPr>
          <w:b w:val="1"/>
          <w:sz w:val="22"/>
          <w:szCs w:val="22"/>
          <w:rtl w:val="0"/>
        </w:rPr>
        <w:t xml:space="preserve">15 gg.</w:t>
      </w:r>
      <w:r w:rsidDel="00000000" w:rsidR="00000000" w:rsidRPr="00000000">
        <w:rPr>
          <w:sz w:val="22"/>
          <w:szCs w:val="22"/>
          <w:rtl w:val="0"/>
        </w:rPr>
        <w:t xml:space="preserve"> prima dell’effettuazione, nel caso di utilizzo di trasporti a noleggio di cui NON sia già noto il costo e/o richiesta di servizi specifici.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0" w:right="0" w:firstLine="0"/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Da presentare in Segreteria Didattica almeno </w:t>
      </w:r>
      <w:r w:rsidDel="00000000" w:rsidR="00000000" w:rsidRPr="00000000">
        <w:rPr>
          <w:b w:val="1"/>
          <w:sz w:val="22"/>
          <w:szCs w:val="22"/>
          <w:rtl w:val="0"/>
        </w:rPr>
        <w:t xml:space="preserve">10 gg.</w:t>
      </w:r>
      <w:r w:rsidDel="00000000" w:rsidR="00000000" w:rsidRPr="00000000">
        <w:rPr>
          <w:sz w:val="22"/>
          <w:szCs w:val="22"/>
          <w:rtl w:val="0"/>
        </w:rPr>
        <w:t xml:space="preserve"> prima dell’effettuazione, nel caso di utilizzo di trasporti a noleggio di cui sia già noto il costo o di trasporti pubblici (e senza servizi specifici)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0" w:right="0" w:firstLine="0"/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per l’autorizzazione ad effettuare la seguente </w:t>
      </w:r>
      <w:r w:rsidDel="00000000" w:rsidR="00000000" w:rsidRPr="00000000">
        <w:rPr>
          <w:b w:val="1"/>
          <w:sz w:val="22"/>
          <w:szCs w:val="22"/>
          <w:rtl w:val="0"/>
        </w:rPr>
        <w:t xml:space="preserve">visita guidata</w:t>
      </w:r>
      <w:r w:rsidDel="00000000" w:rsidR="00000000" w:rsidRPr="00000000">
        <w:rPr>
          <w:sz w:val="22"/>
          <w:szCs w:val="22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0" w:right="0" w:firstLine="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0" w:right="0" w:firstLine="0"/>
        <w:rPr/>
      </w:pPr>
      <w:r w:rsidDel="00000000" w:rsidR="00000000" w:rsidRPr="00000000">
        <w:rPr>
          <w:b w:val="1"/>
          <w:rtl w:val="0"/>
        </w:rPr>
        <w:t xml:space="preserve">data 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right="0" w:firstLine="0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right="0" w:firstLine="0"/>
        <w:rPr/>
      </w:pPr>
      <w:r w:rsidDel="00000000" w:rsidR="00000000" w:rsidRPr="00000000">
        <w:rPr>
          <w:b w:val="1"/>
          <w:rtl w:val="0"/>
        </w:rPr>
        <w:t xml:space="preserve">destinazione</w:t>
        <w:tab/>
        <w:t xml:space="preserve">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right="0" w:firstLine="0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right="0" w:firstLine="0"/>
        <w:rPr/>
      </w:pPr>
      <w:r w:rsidDel="00000000" w:rsidR="00000000" w:rsidRPr="00000000">
        <w:rPr>
          <w:b w:val="1"/>
          <w:rtl w:val="0"/>
        </w:rPr>
        <w:t xml:space="preserve">ora partenza</w:t>
      </w:r>
      <w:r w:rsidDel="00000000" w:rsidR="00000000" w:rsidRPr="00000000">
        <w:rPr>
          <w:rtl w:val="0"/>
        </w:rPr>
        <w:tab/>
        <w:t xml:space="preserve">___</w:t>
      </w:r>
      <w:r w:rsidDel="00000000" w:rsidR="00000000" w:rsidRPr="00000000">
        <w:rPr>
          <w:b w:val="1"/>
          <w:rtl w:val="0"/>
        </w:rPr>
        <w:t xml:space="preserve">__________ da  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0" w:right="0" w:firstLine="0"/>
        <w:rPr/>
      </w:pPr>
      <w:r w:rsidDel="00000000" w:rsidR="00000000" w:rsidRPr="00000000">
        <w:rPr>
          <w:b w:val="1"/>
          <w:rtl w:val="0"/>
        </w:rPr>
        <w:t xml:space="preserve">ora rientro</w:t>
      </w:r>
      <w:r w:rsidDel="00000000" w:rsidR="00000000" w:rsidRPr="00000000">
        <w:rPr>
          <w:rtl w:val="0"/>
        </w:rPr>
        <w:t xml:space="preserve"> </w:t>
        <w:tab/>
      </w:r>
      <w:r w:rsidDel="00000000" w:rsidR="00000000" w:rsidRPr="00000000">
        <w:rPr>
          <w:b w:val="1"/>
          <w:rtl w:val="0"/>
        </w:rPr>
        <w:t xml:space="preserve">_____________  a  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right="0" w:firstLine="0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0" w:right="0" w:firstLine="0"/>
        <w:rPr/>
      </w:pPr>
      <w:r w:rsidDel="00000000" w:rsidR="00000000" w:rsidRPr="00000000">
        <w:rPr>
          <w:b w:val="1"/>
          <w:rtl w:val="0"/>
        </w:rPr>
        <w:t xml:space="preserve">programma: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ind w:left="0" w:right="0" w:firstLine="0"/>
        <w:rPr/>
      </w:pPr>
      <w:r w:rsidDel="00000000" w:rsidR="00000000" w:rsidRPr="00000000">
        <w:rPr>
          <w:b w:val="1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ind w:left="0" w:right="0" w:firstLine="0"/>
        <w:rPr/>
      </w:pPr>
      <w:r w:rsidDel="00000000" w:rsidR="00000000" w:rsidRPr="00000000">
        <w:rPr>
          <w:b w:val="1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ind w:left="0" w:right="0" w:firstLine="0"/>
        <w:rPr/>
      </w:pPr>
      <w:r w:rsidDel="00000000" w:rsidR="00000000" w:rsidRPr="00000000">
        <w:rPr>
          <w:b w:val="1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ind w:left="0" w:right="0" w:firstLine="0"/>
        <w:rPr/>
      </w:pPr>
      <w:r w:rsidDel="00000000" w:rsidR="00000000" w:rsidRPr="00000000">
        <w:rPr>
          <w:b w:val="1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0" w:right="0" w:firstLine="0"/>
        <w:rPr/>
      </w:pPr>
      <w:r w:rsidDel="00000000" w:rsidR="00000000" w:rsidRPr="00000000">
        <w:rPr>
          <w:b w:val="1"/>
          <w:sz w:val="22"/>
          <w:szCs w:val="22"/>
          <w:rtl w:val="0"/>
        </w:rPr>
        <w:t xml:space="preserve">eventuale attrezzatura specifica necessaria: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0" w:right="0" w:firstLine="0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ind w:left="0" w:right="0" w:firstLine="0"/>
        <w:rPr/>
      </w:pPr>
      <w:r w:rsidDel="00000000" w:rsidR="00000000" w:rsidRPr="00000000">
        <w:rPr>
          <w:b w:val="1"/>
          <w:sz w:val="22"/>
          <w:szCs w:val="22"/>
          <w:rtl w:val="0"/>
        </w:rPr>
        <w:t xml:space="preserve">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ind w:left="0" w:right="0" w:firstLine="0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ind w:left="0" w:right="0" w:firstLine="0"/>
        <w:rPr/>
      </w:pPr>
      <w:r w:rsidDel="00000000" w:rsidR="00000000" w:rsidRPr="00000000">
        <w:rPr>
          <w:b w:val="1"/>
          <w:sz w:val="22"/>
          <w:szCs w:val="22"/>
          <w:rtl w:val="0"/>
        </w:rPr>
        <w:t xml:space="preserve">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right="0" w:firstLine="0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6673.0" w:type="dxa"/>
        <w:jc w:val="center"/>
        <w:tblLayout w:type="fixed"/>
        <w:tblLook w:val="0000"/>
      </w:tblPr>
      <w:tblGrid>
        <w:gridCol w:w="1510"/>
        <w:gridCol w:w="2601"/>
        <w:gridCol w:w="2562"/>
        <w:tblGridChange w:id="0">
          <w:tblGrid>
            <w:gridCol w:w="1510"/>
            <w:gridCol w:w="2601"/>
            <w:gridCol w:w="256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widowControl w:val="0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CLASSE/I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widowControl w:val="0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N. STUDENTI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ISCRITTI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widowControl w:val="0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N. STUDENTI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PARTECIPANTI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widowControl w:val="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widowControl w:val="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widowControl w:val="0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widowControl w:val="0"/>
        <w:ind w:left="0" w:right="0" w:firstLine="0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0" w:right="0" w:firstLine="0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05.0" w:type="dxa"/>
        <w:jc w:val="left"/>
        <w:tblInd w:w="-139.0" w:type="dxa"/>
        <w:tblLayout w:type="fixed"/>
        <w:tblLook w:val="0000"/>
      </w:tblPr>
      <w:tblGrid>
        <w:gridCol w:w="2050"/>
        <w:gridCol w:w="7755"/>
        <w:tblGridChange w:id="0">
          <w:tblGrid>
            <w:gridCol w:w="2050"/>
            <w:gridCol w:w="775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Classe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Docente/i accompagnatore/i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3)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4)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Tra i Docenti accompagnatori, svolge la funzione di Docente Responsabile dell’iniziativa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il/la prof./ssa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DOCENTE DI RISERVA (almeno uno per iniziativa):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widowControl w:val="0"/>
        <w:ind w:left="0" w:right="0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0" w:right="0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0" w:right="0" w:firstLine="0"/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A supporto della richiesta si allega/no, in fotocopia, delibera/e del Consiglio/i di classe interessato/i.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0" w:right="0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0" w:right="0" w:firstLine="0"/>
        <w:jc w:val="both"/>
        <w:rPr/>
      </w:pPr>
      <w:r w:rsidDel="00000000" w:rsidR="00000000" w:rsidRPr="00000000">
        <w:rPr>
          <w:b w:val="1"/>
          <w:sz w:val="22"/>
          <w:szCs w:val="22"/>
          <w:rtl w:val="0"/>
        </w:rPr>
        <w:t xml:space="preserve">(La/e delibera/e deve/ono essere assunta/e in sede di Consiglio/i di Classe allargato/i, cioè aperto/i alla partecipazione dei rappresentanti dei genitori e degli studenti. Solo per le iniziative estemporanee non programmabili è possibile che la decisione sia assunta dai soli docenti – vedasi Regolamento Visite e Viaggi).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0" w:right="0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0" w:right="0" w:firstLine="0"/>
        <w:jc w:val="center"/>
        <w:rPr/>
      </w:pPr>
      <w:r w:rsidDel="00000000" w:rsidR="00000000" w:rsidRPr="00000000">
        <w:rPr>
          <w:sz w:val="22"/>
          <w:szCs w:val="22"/>
          <w:rtl w:val="0"/>
        </w:rPr>
        <w:t xml:space="preserve">ASSUNZIONE DI RESPONSABILITA’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0" w:right="0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Il/I docenti accompagnatore/i (compreso quello/i di riserva) di cui alla visita guidata descritta a pagina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0" w:right="0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DICHIARA/NO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0" w:right="0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5"/>
        </w:numPr>
        <w:tabs>
          <w:tab w:val="left" w:leader="none" w:pos="644"/>
        </w:tabs>
        <w:ind w:left="624" w:right="0" w:hanging="340"/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che presterà/ranno, nell’ambito dei doveri di servizio, la più attenta ed assidua vigilanza sugli studenti assegnati, con l’assunzione delle responsabilità di cui all’art. 2047 del Codice Civile;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5"/>
        </w:numPr>
        <w:tabs>
          <w:tab w:val="left" w:leader="none" w:pos="644"/>
        </w:tabs>
        <w:ind w:left="624" w:right="0" w:hanging="340"/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che informerà/ranno immediatamente il Docente Capocomitiva di ogni inconveniente, con particolare riferimento alle situazioni di pericolo, ai malesseri,  agli infortuni e alle infrazioni disciplinari da parte di uno o più studenti;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5"/>
        </w:numPr>
        <w:tabs>
          <w:tab w:val="left" w:leader="none" w:pos="644"/>
        </w:tabs>
        <w:ind w:left="624" w:right="0" w:hanging="340"/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che prima della partenza verificherà/ranno con attenzione che ogni studente assegnato sia munito di documento d’identificazione (valido per l’espatrio, nel caso di visita all’estero) e dell’attrezzatura necessaria (se prevista) segnalando immediatamente al Docente Capocomitiva il nominativo degli studenti non in regola;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5"/>
        </w:numPr>
        <w:tabs>
          <w:tab w:val="left" w:leader="none" w:pos="644"/>
        </w:tabs>
        <w:ind w:left="624" w:right="0" w:hanging="340"/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di essere a conoscenza che la responsabilità sugli studenti assegnanti va dal giorno, ora e luogo della partenza al giorno, ora e luogo del rientro;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5"/>
        </w:numPr>
        <w:tabs>
          <w:tab w:val="left" w:leader="none" w:pos="644"/>
        </w:tabs>
        <w:ind w:left="624" w:right="0" w:hanging="340"/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di essere a conoscenza che resta l’obbligo di intervenire, se opportuno o necessario, anche su studenti non direttamente assegnati;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5"/>
        </w:numPr>
        <w:tabs>
          <w:tab w:val="left" w:leader="none" w:pos="644"/>
        </w:tabs>
        <w:ind w:left="624" w:right="0" w:hanging="340"/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di essere a conoscenza che, al fine di evitare qualsiasi allentamento della sorveglianza, non sono ammessi durante il viaggio ore “a disposizione” per i singoli docenti (CM. 291/92);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5"/>
        </w:numPr>
        <w:tabs>
          <w:tab w:val="left" w:leader="none" w:pos="644"/>
        </w:tabs>
        <w:ind w:left="624" w:right="0" w:hanging="340"/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di essere a conoscenza che alla suddetta visita possono partecipare solo gli studenti e gli accompagnatori di cui al relativo elenco;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numPr>
          <w:ilvl w:val="0"/>
          <w:numId w:val="5"/>
        </w:numPr>
        <w:tabs>
          <w:tab w:val="left" w:leader="none" w:pos="644"/>
        </w:tabs>
        <w:ind w:left="624" w:right="0" w:hanging="340"/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di essere a conoscenza che la partecipazione alla visita guidata non dà diritto alla corresponsione di indennità o recuperi.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0" w:right="0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05.0" w:type="dxa"/>
        <w:jc w:val="left"/>
        <w:tblInd w:w="-139.0" w:type="dxa"/>
        <w:tblLayout w:type="fixed"/>
        <w:tblLook w:val="0000"/>
      </w:tblPr>
      <w:tblGrid>
        <w:gridCol w:w="4903"/>
        <w:gridCol w:w="4902"/>
        <w:tblGridChange w:id="0">
          <w:tblGrid>
            <w:gridCol w:w="4903"/>
            <w:gridCol w:w="490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widowControl w:val="0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Cognome e nome accompagnatori e riserva/e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widowControl w:val="0"/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SERVIZI RICHIESTI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0" w:right="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0" w:right="0" w:firstLine="0"/>
        <w:rPr/>
      </w:pPr>
      <w:r w:rsidDel="00000000" w:rsidR="00000000" w:rsidRPr="00000000">
        <w:rPr>
          <w:sz w:val="20"/>
          <w:szCs w:val="20"/>
          <w:rtl w:val="0"/>
        </w:rPr>
        <w:t xml:space="preserve">Barrare uno o più servizi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0" w:right="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numPr>
          <w:ilvl w:val="0"/>
          <w:numId w:val="1"/>
        </w:numPr>
        <w:ind w:left="720" w:right="0" w:hanging="360"/>
        <w:rPr/>
      </w:pPr>
      <w:r w:rsidDel="00000000" w:rsidR="00000000" w:rsidRPr="00000000">
        <w:rPr>
          <w:sz w:val="20"/>
          <w:szCs w:val="20"/>
          <w:rtl w:val="0"/>
        </w:rPr>
        <w:t xml:space="preserve">Noleggio pullman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0" w:right="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numPr>
          <w:ilvl w:val="0"/>
          <w:numId w:val="1"/>
        </w:numPr>
        <w:ind w:left="720" w:right="0" w:hanging="360"/>
        <w:rPr/>
      </w:pPr>
      <w:r w:rsidDel="00000000" w:rsidR="00000000" w:rsidRPr="00000000">
        <w:rPr>
          <w:sz w:val="20"/>
          <w:szCs w:val="20"/>
          <w:rtl w:val="0"/>
        </w:rPr>
        <w:t xml:space="preserve">Guida (specificare):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0" w:right="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360" w:lineRule="auto"/>
        <w:ind w:left="0" w:right="0" w:firstLine="0"/>
        <w:rPr/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360" w:lineRule="auto"/>
        <w:ind w:left="0" w:right="0" w:firstLine="0"/>
        <w:rPr/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0" w:right="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numPr>
          <w:ilvl w:val="0"/>
          <w:numId w:val="2"/>
        </w:numPr>
        <w:ind w:left="720" w:right="0" w:hanging="360"/>
        <w:rPr/>
      </w:pPr>
      <w:r w:rsidDel="00000000" w:rsidR="00000000" w:rsidRPr="00000000">
        <w:rPr>
          <w:sz w:val="20"/>
          <w:szCs w:val="20"/>
          <w:rtl w:val="0"/>
        </w:rPr>
        <w:t xml:space="preserve">Ingressi - musei/mostre - (specificare):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line="360" w:lineRule="auto"/>
        <w:ind w:left="0" w:right="0" w:firstLine="0"/>
        <w:rPr/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line="360" w:lineRule="auto"/>
        <w:ind w:left="0" w:right="0" w:firstLine="0"/>
        <w:rPr/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line="360" w:lineRule="auto"/>
        <w:ind w:left="0" w:right="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0" w:right="0" w:firstLine="0"/>
        <w:rPr/>
      </w:pPr>
      <w:r w:rsidDel="00000000" w:rsidR="00000000" w:rsidRPr="00000000">
        <w:rPr>
          <w:sz w:val="20"/>
          <w:szCs w:val="20"/>
          <w:rtl w:val="0"/>
        </w:rPr>
        <w:t xml:space="preserve">Data, ___/___/___                                </w:t>
        <w:tab/>
        <w:tab/>
        <w:t xml:space="preserve">  Il Docente Responsabile dell’iniziativa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0" w:right="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3540" w:right="0" w:firstLine="0"/>
        <w:rPr/>
      </w:pPr>
      <w:r w:rsidDel="00000000" w:rsidR="00000000" w:rsidRPr="00000000">
        <w:rPr>
          <w:rtl w:val="0"/>
        </w:rPr>
        <w:t xml:space="preserve">     </w:t>
        <w:tab/>
        <w:t xml:space="preserve">______________________________</w:t>
      </w:r>
    </w:p>
    <w:p w:rsidR="00000000" w:rsidDel="00000000" w:rsidP="00000000" w:rsidRDefault="00000000" w:rsidRPr="00000000" w14:paraId="00000086">
      <w:pPr>
        <w:ind w:left="354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left="354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16.0" w:type="dxa"/>
        <w:jc w:val="left"/>
        <w:tblInd w:w="-250.0" w:type="dxa"/>
        <w:tblLayout w:type="fixed"/>
        <w:tblLook w:val="0000"/>
      </w:tblPr>
      <w:tblGrid>
        <w:gridCol w:w="9916"/>
        <w:tblGridChange w:id="0">
          <w:tblGrid>
            <w:gridCol w:w="991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widowControl w:val="0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Il Dirigente Scolastico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Verificato che la richiesta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•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è stata presentata entro i termini previsti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•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non è stata presentata entro i termini previsti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•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è completa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•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è incompleta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Preso in considerazione il Regolamento Visite e Viaggi dell’Istituto (*)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widowControl w:val="0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dichiara: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•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realizzabile l’iniziativa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•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realizzabile l’iniziativa limitatamente alla/e classe/i 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•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non realizzabile l’iniziativa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Motivazione (solo in caso di dichiarazione di non realizzabilità totale o parziale):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     ______________________________________________________________________________</w:t>
            </w:r>
          </w:p>
          <w:p w:rsidR="00000000" w:rsidDel="00000000" w:rsidP="00000000" w:rsidRDefault="00000000" w:rsidRPr="00000000" w14:paraId="00000096">
            <w:pPr>
              <w:widowControl w:val="0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    ______________________________________________________________________________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Data, ___/___/___                                                                  Il Dirigente Scolastico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                                                                         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C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(*) L’autorizzazione da parte dell’organo competente deve tenere conto del comportamento della/e classe/i interessata/e.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Il comportamento della/e classe/i, ai fini dell’autorizzazione dell’iniziativa, deve essere valutato  con riferimento 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ammonizioni collettive;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widowControl w:val="0"/>
              <w:numPr>
                <w:ilvl w:val="0"/>
                <w:numId w:val="3"/>
              </w:numPr>
              <w:ind w:left="720" w:right="0" w:hanging="360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assenze di massa (comprese quelle successive al rientro da un precedente viaggio);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widowControl w:val="0"/>
              <w:numPr>
                <w:ilvl w:val="0"/>
                <w:numId w:val="3"/>
              </w:numPr>
              <w:ind w:left="720" w:right="0" w:hanging="360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danni all’aula, ai locali, alle attrezzature (soprattutto se  non risarciti);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widowControl w:val="0"/>
              <w:numPr>
                <w:ilvl w:val="0"/>
                <w:numId w:val="3"/>
              </w:numPr>
              <w:ind w:left="720" w:right="0" w:hanging="360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atteggiamento tenuto in visite o viaggi precedenti.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916.0" w:type="dxa"/>
        <w:jc w:val="left"/>
        <w:tblInd w:w="-250.0" w:type="dxa"/>
        <w:tblLayout w:type="fixed"/>
        <w:tblLook w:val="0000"/>
      </w:tblPr>
      <w:tblGrid>
        <w:gridCol w:w="9916"/>
        <w:tblGridChange w:id="0">
          <w:tblGrid>
            <w:gridCol w:w="991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ALLEGATI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(da presentare in Segreteria Didattica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entro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8 gg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. dall’effettuazione della visita a cura del Docente Responsabile, nel caso in cui siano stati considerati sostenibili i costi comunicati per le vie brevi)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widowControl w:val="0"/>
              <w:numPr>
                <w:ilvl w:val="0"/>
                <w:numId w:val="2"/>
              </w:numPr>
              <w:ind w:left="720" w:right="0" w:hanging="36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Autorizzazione genitori (in ordine alfabetico alunni)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     classe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     classe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     classe 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     classe 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widowControl w:val="0"/>
              <w:numPr>
                <w:ilvl w:val="0"/>
                <w:numId w:val="2"/>
              </w:numPr>
              <w:ind w:left="720" w:right="0" w:hanging="36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Ricevuta/e versamento/i su PagoPA per un totale di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   €. ____________ , pari al costo dei servizi richiesti.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    classe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    classe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    classe 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widowControl w:val="0"/>
              <w:ind w:left="0" w:righ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    classe 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widowControl w:val="0"/>
              <w:ind w:left="0" w:righ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widowControl w:val="0"/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DIRIGENTE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ind w:left="0" w:right="0" w:firstLine="0"/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vista la regolarità dell’iter procedurale e la presenza degli allegati di cui sopra,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ind w:left="0" w:right="0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numPr>
          <w:ilvl w:val="0"/>
          <w:numId w:val="2"/>
        </w:numPr>
        <w:ind w:left="720" w:right="0" w:hanging="360"/>
        <w:jc w:val="both"/>
        <w:rPr/>
      </w:pPr>
      <w:r w:rsidDel="00000000" w:rsidR="00000000" w:rsidRPr="00000000">
        <w:rPr>
          <w:b w:val="1"/>
          <w:sz w:val="22"/>
          <w:szCs w:val="22"/>
          <w:rtl w:val="0"/>
        </w:rPr>
        <w:t xml:space="preserve">AUTORIZZA </w:t>
      </w:r>
      <w:r w:rsidDel="00000000" w:rsidR="00000000" w:rsidRPr="00000000">
        <w:rPr>
          <w:sz w:val="22"/>
          <w:szCs w:val="22"/>
          <w:rtl w:val="0"/>
        </w:rPr>
        <w:t xml:space="preserve">l’iniziativa e incarica: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numPr>
          <w:ilvl w:val="0"/>
          <w:numId w:val="4"/>
        </w:numPr>
        <w:tabs>
          <w:tab w:val="left" w:leader="none" w:pos="1068"/>
        </w:tabs>
        <w:ind w:left="1068" w:right="0" w:hanging="360"/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la Segreteria Didattica di predisporre gli elenchi degli studenti (sulla base delle autorizzazioni), di stampare le nomine per i docenti accompagnatori, di informare la Vicepresidenza;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numPr>
          <w:ilvl w:val="0"/>
          <w:numId w:val="4"/>
        </w:numPr>
        <w:tabs>
          <w:tab w:val="left" w:leader="none" w:pos="1068"/>
        </w:tabs>
        <w:ind w:left="1068" w:right="0" w:hanging="360"/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la Segreteria Didattica di inoltrare la/e prenotazione/i del caso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line="360" w:lineRule="auto"/>
        <w:ind w:left="0" w:right="0" w:firstLine="0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numPr>
          <w:ilvl w:val="0"/>
          <w:numId w:val="2"/>
        </w:numPr>
        <w:spacing w:line="360" w:lineRule="auto"/>
        <w:ind w:left="720" w:right="0" w:hanging="360"/>
        <w:rPr/>
      </w:pPr>
      <w:r w:rsidDel="00000000" w:rsidR="00000000" w:rsidRPr="00000000">
        <w:rPr>
          <w:b w:val="1"/>
          <w:sz w:val="22"/>
          <w:szCs w:val="22"/>
          <w:rtl w:val="0"/>
        </w:rPr>
        <w:t xml:space="preserve">NON </w:t>
      </w:r>
      <w:r w:rsidDel="00000000" w:rsidR="00000000" w:rsidRPr="00000000">
        <w:rPr>
          <w:sz w:val="22"/>
          <w:szCs w:val="22"/>
          <w:rtl w:val="0"/>
        </w:rPr>
        <w:t xml:space="preserve">AUTORIZZA l’iniziativa in quanto                                                   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ind w:left="0" w:right="0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ind w:left="0" w:right="0" w:firstLine="0"/>
        <w:rPr/>
      </w:pPr>
      <w:r w:rsidDel="00000000" w:rsidR="00000000" w:rsidRPr="00000000">
        <w:rPr>
          <w:sz w:val="22"/>
          <w:szCs w:val="22"/>
          <w:rtl w:val="0"/>
        </w:rPr>
        <w:t xml:space="preserve">Logo e data, ___/____/____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ind w:left="0" w:right="0" w:firstLine="0"/>
        <w:rPr/>
      </w:pPr>
      <w:r w:rsidDel="00000000" w:rsidR="00000000" w:rsidRPr="00000000">
        <w:rPr>
          <w:sz w:val="22"/>
          <w:szCs w:val="22"/>
          <w:rtl w:val="0"/>
        </w:rPr>
        <w:tab/>
        <w:tab/>
        <w:tab/>
        <w:tab/>
        <w:tab/>
        <w:tab/>
        <w:tab/>
        <w:tab/>
        <w:t xml:space="preserve">           IL DIRIGENTE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ind w:left="0" w:right="0" w:firstLine="0"/>
        <w:rPr/>
      </w:pPr>
      <w:r w:rsidDel="00000000" w:rsidR="00000000" w:rsidRPr="00000000">
        <w:rPr>
          <w:sz w:val="22"/>
          <w:szCs w:val="22"/>
          <w:rtl w:val="0"/>
        </w:rPr>
        <w:tab/>
        <w:tab/>
        <w:tab/>
        <w:tab/>
        <w:tab/>
        <w:tab/>
        <w:tab/>
        <w:tab/>
        <w:tab/>
        <w:t xml:space="preserve">      (______________)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397" w:top="624" w:left="1134" w:right="1106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Verdana"/>
  <w:font w:name="Georgia"/>
  <w:font w:name="Times New Roman"/>
  <w:font w:name="Courier New"/>
  <w:font w:name="Tahoma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6"/>
      <w:tblW w:w="9360.0" w:type="dxa"/>
      <w:jc w:val="center"/>
      <w:tblLayout w:type="fixed"/>
      <w:tblLook w:val="0000"/>
    </w:tblPr>
    <w:tblGrid>
      <w:gridCol w:w="2411"/>
      <w:gridCol w:w="5180"/>
      <w:gridCol w:w="1769"/>
      <w:tblGridChange w:id="0">
        <w:tblGrid>
          <w:gridCol w:w="2411"/>
          <w:gridCol w:w="5180"/>
          <w:gridCol w:w="1769"/>
        </w:tblGrid>
      </w:tblGridChange>
    </w:tblGrid>
    <w:tr>
      <w:trPr>
        <w:cantSplit w:val="0"/>
        <w:trHeight w:val="1248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CA">
          <w:pPr>
            <w:widowControl w:val="0"/>
            <w:tabs>
              <w:tab w:val="center" w:leader="none" w:pos="4819"/>
              <w:tab w:val="right" w:leader="none" w:pos="9638"/>
            </w:tabs>
            <w:spacing w:after="60" w:before="60" w:lineRule="auto"/>
            <w:ind w:firstLine="59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  <w:t xml:space="preserve">IC Terme Vigliatore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CB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VISITE/VIAGGI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CC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RICHIESTA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 w14:paraId="000000CD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60" w:before="6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Modulo ____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CE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60" w:before="6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Rev. ____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CF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60" w:before="6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Data ________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D0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60" w:before="6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Pag.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 di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D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⬜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⬜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decimal"/>
      <w:lvlText w:val="%1)"/>
      <w:lvlJc w:val="left"/>
      <w:pPr>
        <w:ind w:left="624" w:hanging="34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rFonts w:ascii="Verdana" w:cs="Verdana" w:eastAsia="Verdana" w:hAnsi="Verdana"/>
      <w:b w:val="1"/>
    </w:rPr>
  </w:style>
  <w:style w:type="paragraph" w:styleId="Heading3">
    <w:name w:val="heading 3"/>
    <w:basedOn w:val="Normal"/>
    <w:next w:val="Normal"/>
    <w:pPr>
      <w:keepNext w:val="1"/>
      <w:ind w:firstLine="708"/>
    </w:pPr>
    <w:rPr>
      <w:rFonts w:ascii="Verdana" w:cs="Verdana" w:eastAsia="Verdana" w:hAnsi="Verdana"/>
      <w:sz w:val="20"/>
      <w:szCs w:val="20"/>
      <w:u w:val="single"/>
    </w:rPr>
  </w:style>
  <w:style w:type="paragraph" w:styleId="Heading4">
    <w:name w:val="heading 4"/>
    <w:basedOn w:val="Normal"/>
    <w:next w:val="Normal"/>
    <w:pPr>
      <w:keepNext w:val="1"/>
      <w:spacing w:line="360" w:lineRule="auto"/>
      <w:jc w:val="center"/>
    </w:pPr>
    <w:rPr>
      <w:rFonts w:ascii="Verdana" w:cs="Verdana" w:eastAsia="Verdana" w:hAnsi="Verdana"/>
      <w:b w:val="1"/>
      <w:sz w:val="14"/>
      <w:szCs w:val="14"/>
    </w:rPr>
  </w:style>
  <w:style w:type="paragraph" w:styleId="Heading5">
    <w:name w:val="heading 5"/>
    <w:basedOn w:val="Normal"/>
    <w:next w:val="Normal"/>
    <w:pPr>
      <w:keepNext w:val="1"/>
    </w:pPr>
    <w:rPr>
      <w:b w:val="1"/>
      <w:sz w:val="28"/>
      <w:szCs w:val="28"/>
    </w:rPr>
  </w:style>
  <w:style w:type="paragraph" w:styleId="Heading6">
    <w:name w:val="heading 6"/>
    <w:basedOn w:val="Normal"/>
    <w:next w:val="Normal"/>
    <w:pPr>
      <w:keepNext w:val="1"/>
      <w:jc w:val="both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rFonts w:ascii="Verdana" w:cs="Verdana" w:eastAsia="Verdana" w:hAnsi="Verdana"/>
      <w:b w:val="1"/>
    </w:rPr>
  </w:style>
  <w:style w:type="paragraph" w:styleId="Heading3">
    <w:name w:val="heading 3"/>
    <w:basedOn w:val="Normal"/>
    <w:next w:val="Normal"/>
    <w:pPr>
      <w:keepNext w:val="1"/>
      <w:ind w:firstLine="708"/>
    </w:pPr>
    <w:rPr>
      <w:rFonts w:ascii="Verdana" w:cs="Verdana" w:eastAsia="Verdana" w:hAnsi="Verdana"/>
      <w:sz w:val="20"/>
      <w:szCs w:val="20"/>
      <w:u w:val="single"/>
    </w:rPr>
  </w:style>
  <w:style w:type="paragraph" w:styleId="Heading4">
    <w:name w:val="heading 4"/>
    <w:basedOn w:val="Normal"/>
    <w:next w:val="Normal"/>
    <w:pPr>
      <w:keepNext w:val="1"/>
      <w:spacing w:line="360" w:lineRule="auto"/>
      <w:jc w:val="center"/>
    </w:pPr>
    <w:rPr>
      <w:rFonts w:ascii="Verdana" w:cs="Verdana" w:eastAsia="Verdana" w:hAnsi="Verdana"/>
      <w:b w:val="1"/>
      <w:sz w:val="14"/>
      <w:szCs w:val="14"/>
    </w:rPr>
  </w:style>
  <w:style w:type="paragraph" w:styleId="Heading5">
    <w:name w:val="heading 5"/>
    <w:basedOn w:val="Normal"/>
    <w:next w:val="Normal"/>
    <w:pPr>
      <w:keepNext w:val="1"/>
    </w:pPr>
    <w:rPr>
      <w:b w:val="1"/>
      <w:sz w:val="28"/>
      <w:szCs w:val="28"/>
    </w:rPr>
  </w:style>
  <w:style w:type="paragraph" w:styleId="Heading6">
    <w:name w:val="heading 6"/>
    <w:basedOn w:val="Normal"/>
    <w:next w:val="Normal"/>
    <w:pPr>
      <w:keepNext w:val="1"/>
      <w:jc w:val="both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qFormat w:val="1"/>
    <w:pPr>
      <w:widowControl w:val="1"/>
      <w:bidi w:val="0"/>
      <w:jc w:val="left"/>
      <w:textAlignment w:val="auto"/>
    </w:pPr>
    <w:rPr>
      <w:rFonts w:ascii="Times New Roman" w:cs="Times New Roman" w:eastAsia="Symbol" w:hAnsi="Times New Roman"/>
      <w:color w:val="auto"/>
      <w:kern w:val="2"/>
      <w:sz w:val="24"/>
      <w:szCs w:val="24"/>
      <w:lang w:bidi="ar-SA" w:eastAsia="it-IT" w:val="it-IT"/>
    </w:rPr>
  </w:style>
  <w:style w:type="paragraph" w:styleId="Titolo1">
    <w:name w:val="Heading 1"/>
    <w:basedOn w:val="Normal"/>
    <w:next w:val="Normal"/>
    <w:qFormat w:val="1"/>
    <w:pPr>
      <w:keepNext w:val="1"/>
      <w:outlineLvl w:val="0"/>
    </w:pPr>
    <w:rPr>
      <w:b w:val="1"/>
    </w:rPr>
  </w:style>
  <w:style w:type="paragraph" w:styleId="Titolo2">
    <w:name w:val="Heading 2"/>
    <w:basedOn w:val="Normal"/>
    <w:next w:val="Normal"/>
    <w:qFormat w:val="1"/>
    <w:pPr>
      <w:keepNext w:val="1"/>
      <w:jc w:val="center"/>
      <w:outlineLvl w:val="1"/>
    </w:pPr>
    <w:rPr>
      <w:rFonts w:ascii="Verdana" w:hAnsi="Verdana"/>
      <w:b w:val="1"/>
      <w:bCs w:val="1"/>
      <w:lang w:val="fr-FR"/>
    </w:rPr>
  </w:style>
  <w:style w:type="paragraph" w:styleId="Titolo3">
    <w:name w:val="Heading 3"/>
    <w:basedOn w:val="Normal"/>
    <w:next w:val="Normal"/>
    <w:qFormat w:val="1"/>
    <w:pPr>
      <w:keepNext w:val="1"/>
      <w:ind w:firstLine="708"/>
      <w:outlineLvl w:val="2"/>
    </w:pPr>
    <w:rPr>
      <w:rFonts w:ascii="Verdana" w:hAnsi="Verdana"/>
      <w:sz w:val="20"/>
      <w:u w:val="single"/>
    </w:rPr>
  </w:style>
  <w:style w:type="paragraph" w:styleId="Titolo4">
    <w:name w:val="Heading 4"/>
    <w:basedOn w:val="Normal"/>
    <w:next w:val="Normal"/>
    <w:qFormat w:val="1"/>
    <w:pPr>
      <w:keepNext w:val="1"/>
      <w:spacing w:line="360" w:lineRule="auto"/>
      <w:jc w:val="center"/>
      <w:outlineLvl w:val="3"/>
    </w:pPr>
    <w:rPr>
      <w:rFonts w:ascii="Verdana" w:hAnsi="Verdana"/>
      <w:b w:val="1"/>
      <w:bCs w:val="1"/>
      <w:sz w:val="14"/>
    </w:rPr>
  </w:style>
  <w:style w:type="paragraph" w:styleId="Titolo5">
    <w:name w:val="Heading 5"/>
    <w:basedOn w:val="Normal"/>
    <w:next w:val="Normal"/>
    <w:qFormat w:val="1"/>
    <w:pPr>
      <w:keepNext w:val="1"/>
      <w:outlineLvl w:val="4"/>
    </w:pPr>
    <w:rPr>
      <w:b w:val="1"/>
      <w:bCs w:val="1"/>
      <w:sz w:val="28"/>
      <w:szCs w:val="17"/>
    </w:rPr>
  </w:style>
  <w:style w:type="paragraph" w:styleId="Titolo6">
    <w:name w:val="Heading 6"/>
    <w:basedOn w:val="Normal"/>
    <w:next w:val="Normal"/>
    <w:qFormat w:val="1"/>
    <w:pPr>
      <w:keepNext w:val="1"/>
      <w:jc w:val="both"/>
      <w:outlineLvl w:val="5"/>
    </w:pPr>
    <w:rPr>
      <w:b w:val="1"/>
      <w:bCs w:val="1"/>
    </w:rPr>
  </w:style>
  <w:style w:type="paragraph" w:styleId="Titolo7">
    <w:name w:val="Heading 7"/>
    <w:basedOn w:val="Normal"/>
    <w:next w:val="Normal"/>
    <w:qFormat w:val="1"/>
    <w:pPr>
      <w:keepNext w:val="1"/>
      <w:outlineLvl w:val="6"/>
    </w:pPr>
    <w:rPr>
      <w:rFonts w:ascii="Tahoma" w:cs="Tahoma" w:hAnsi="Tahoma"/>
      <w:b w:val="1"/>
      <w:bCs w:val="1"/>
      <w:sz w:val="20"/>
    </w:rPr>
  </w:style>
  <w:style w:type="paragraph" w:styleId="Titolo8">
    <w:name w:val="Heading 8"/>
    <w:basedOn w:val="Normal"/>
    <w:next w:val="Normal"/>
    <w:qFormat w:val="1"/>
    <w:pPr>
      <w:keepNext w:val="1"/>
      <w:jc w:val="center"/>
      <w:outlineLvl w:val="7"/>
    </w:pPr>
    <w:rPr>
      <w:rFonts w:ascii="Tahoma" w:cs="Tahoma" w:hAnsi="Tahoma"/>
      <w:b w:val="1"/>
      <w:bCs w:val="1"/>
      <w:sz w:val="22"/>
    </w:rPr>
  </w:style>
  <w:style w:type="paragraph" w:styleId="Titolo9">
    <w:name w:val="Heading 9"/>
    <w:basedOn w:val="Normal"/>
    <w:next w:val="Normal"/>
    <w:qFormat w:val="1"/>
    <w:pPr>
      <w:keepNext w:val="1"/>
      <w:jc w:val="center"/>
      <w:outlineLvl w:val="8"/>
    </w:pPr>
    <w:rPr>
      <w:rFonts w:ascii="Tahoma" w:cs="Tahoma" w:hAnsi="Tahoma"/>
      <w:b w:val="1"/>
      <w:bCs w:val="1"/>
      <w:sz w:val="20"/>
    </w:rPr>
  </w:style>
  <w:style w:type="character" w:styleId="DefaultParagraphFont">
    <w:name w:val="Default Paragraph Font"/>
    <w:qFormat w:val="1"/>
    <w:rPr/>
  </w:style>
  <w:style w:type="character" w:styleId="CollegamentoInternet">
    <w:name w:val="Hyperlink"/>
    <w:basedOn w:val="DefaultParagraphFont"/>
    <w:rPr>
      <w:color w:val="0000ff"/>
      <w:sz w:val="24"/>
      <w:szCs w:val="24"/>
      <w:u w:val="single"/>
    </w:rPr>
  </w:style>
  <w:style w:type="character" w:styleId="CollegamentoInternetvisitato">
    <w:name w:val="FollowedHyperlink"/>
    <w:basedOn w:val="DefaultParagraphFont"/>
    <w:rPr>
      <w:color w:val="800080"/>
      <w:sz w:val="24"/>
      <w:szCs w:val="24"/>
      <w:u w:val="single"/>
    </w:rPr>
  </w:style>
  <w:style w:type="character" w:styleId="Pagenumber">
    <w:name w:val="page number"/>
    <w:basedOn w:val="DefaultParagraphFont"/>
    <w:qFormat w:val="1"/>
    <w:rPr>
      <w:sz w:val="24"/>
      <w:szCs w:val="24"/>
    </w:rPr>
  </w:style>
  <w:style w:type="character" w:styleId="IntestazioneCarattere">
    <w:name w:val="Intestazione Carattere"/>
    <w:basedOn w:val="DefaultParagraphFont"/>
    <w:qFormat w:val="1"/>
    <w:rPr/>
  </w:style>
  <w:style w:type="paragraph" w:styleId="Titolo">
    <w:name w:val="Titolo"/>
    <w:basedOn w:val="Normal"/>
    <w:next w:val="Corpodeltesto"/>
    <w:qFormat w:val="1"/>
    <w:pPr>
      <w:keepNext w:val="1"/>
      <w:spacing w:after="120" w:before="240"/>
    </w:pPr>
    <w:rPr>
      <w:rFonts w:ascii="Liberation Sans" w:cs="Lohit Devanagari" w:eastAsia="Noto Sans CJK SC" w:hAnsi="Liberation Sans"/>
      <w:sz w:val="28"/>
      <w:szCs w:val="28"/>
    </w:rPr>
  </w:style>
  <w:style w:type="paragraph" w:styleId="Corpodeltesto">
    <w:name w:val="Body Text"/>
    <w:basedOn w:val="Normal"/>
    <w:pPr>
      <w:jc w:val="both"/>
    </w:pPr>
    <w:rPr>
      <w:rFonts w:ascii="Verdana" w:hAnsi="Verdana"/>
    </w:rPr>
  </w:style>
  <w:style w:type="paragraph" w:styleId="Elenco">
    <w:name w:val="List"/>
    <w:basedOn w:val="Corpodeltesto"/>
    <w:pPr/>
    <w:rPr>
      <w:rFonts w:cs="Lohit Devanagari"/>
    </w:rPr>
  </w:style>
  <w:style w:type="paragraph" w:styleId="Didascalia">
    <w:name w:val="Caption"/>
    <w:basedOn w:val="Normal"/>
    <w:qFormat w:val="1"/>
    <w:pPr>
      <w:suppressLineNumbers w:val="1"/>
      <w:spacing w:after="120" w:before="120"/>
    </w:pPr>
    <w:rPr>
      <w:rFonts w:cs="Lohit Devanagari"/>
      <w:i w:val="1"/>
      <w:iCs w:val="1"/>
      <w:sz w:val="24"/>
      <w:szCs w:val="24"/>
    </w:rPr>
  </w:style>
  <w:style w:type="paragraph" w:styleId="Indice">
    <w:name w:val="Indice"/>
    <w:basedOn w:val="Normal"/>
    <w:qFormat w:val="1"/>
    <w:pPr>
      <w:suppressLineNumbers w:val="1"/>
    </w:pPr>
    <w:rPr>
      <w:rFonts w:cs="Lohit Devanagari"/>
      <w:lang w:bidi="zxx" w:eastAsia="zxx" w:val="zxx"/>
    </w:rPr>
  </w:style>
  <w:style w:type="paragraph" w:styleId="NormalTable">
    <w:name w:val="Normal Table"/>
    <w:qFormat w:val="1"/>
    <w:pPr>
      <w:widowControl w:val="1"/>
      <w:bidi w:val="0"/>
      <w:jc w:val="left"/>
      <w:textAlignment w:val="auto"/>
    </w:pPr>
    <w:rPr>
      <w:rFonts w:ascii="Times New Roman" w:cs="Times New Roman" w:eastAsia="Symbol" w:hAnsi="Times New Roman"/>
      <w:color w:val="auto"/>
      <w:kern w:val="2"/>
      <w:sz w:val="20"/>
      <w:szCs w:val="20"/>
      <w:lang w:bidi="ar-SA" w:eastAsia="it-IT" w:val="it-IT"/>
    </w:rPr>
  </w:style>
  <w:style w:type="paragraph" w:styleId="Intestazioneepidipagina">
    <w:name w:val="Intestazione e piè di pagina"/>
    <w:basedOn w:val="Normal"/>
    <w:qFormat w:val="1"/>
    <w:pPr/>
    <w:rPr/>
  </w:style>
  <w:style w:type="paragraph" w:styleId="Intestazione">
    <w:name w:val="Header"/>
    <w:basedOn w:val="Normal"/>
    <w:pPr>
      <w:tabs>
        <w:tab w:val="clear" w:pos="708"/>
        <w:tab w:val="center" w:leader="none" w:pos="4819"/>
        <w:tab w:val="right" w:leader="none" w:pos="9638"/>
      </w:tabs>
    </w:pPr>
    <w:rPr/>
  </w:style>
  <w:style w:type="paragraph" w:styleId="Pidipagina">
    <w:name w:val="Footer"/>
    <w:basedOn w:val="Normal"/>
    <w:pPr>
      <w:tabs>
        <w:tab w:val="clear" w:pos="708"/>
        <w:tab w:val="center" w:leader="none" w:pos="4819"/>
        <w:tab w:val="right" w:leader="none" w:pos="9638"/>
      </w:tabs>
    </w:pPr>
    <w:rPr/>
  </w:style>
  <w:style w:type="paragraph" w:styleId="BodyText2">
    <w:name w:val="Body Text 2"/>
    <w:basedOn w:val="Normal"/>
    <w:qFormat w:val="1"/>
    <w:pPr>
      <w:jc w:val="both"/>
    </w:pPr>
    <w:rPr>
      <w:rFonts w:ascii="Verdana" w:hAnsi="Verdana"/>
      <w:sz w:val="22"/>
    </w:rPr>
  </w:style>
  <w:style w:type="paragraph" w:styleId="BodyText3">
    <w:name w:val="Body Text 3"/>
    <w:basedOn w:val="Normal"/>
    <w:qFormat w:val="1"/>
    <w:pPr>
      <w:jc w:val="both"/>
    </w:pPr>
    <w:rPr>
      <w:rFonts w:ascii="Verdana" w:hAnsi="Verdana"/>
      <w:b w:val="1"/>
      <w:bCs w:val="1"/>
      <w:sz w:val="2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L6tKoc+bMLCm5W7NMfOWiWpdSg==">CgMxLjA4AHIhMVhwa0xCQXBYeDNyY3Jfd1FnVXFoLWo2WDNvV2loaDZW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2015-04-03T10:57:00Z</dcterms:created>
  <dc:creator>c10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pippo</vt:lpwstr>
  </property>
</Properties>
</file>