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6.0" w:type="dxa"/>
        <w:jc w:val="left"/>
        <w:tblInd w:w="-430.0" w:type="dxa"/>
        <w:tblLayout w:type="fixed"/>
        <w:tblLook w:val="0000"/>
      </w:tblPr>
      <w:tblGrid>
        <w:gridCol w:w="10096"/>
        <w:tblGridChange w:id="0">
          <w:tblGrid>
            <w:gridCol w:w="100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ind w:left="0" w:righ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DATI IDENTIFICATIVI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Visita 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Giorno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Classe/i</w:t>
            </w:r>
          </w:p>
        </w:tc>
      </w:tr>
    </w:tbl>
    <w:p w:rsidR="00000000" w:rsidDel="00000000" w:rsidP="00000000" w:rsidRDefault="00000000" w:rsidRPr="00000000" w14:paraId="00000006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Ind w:w="-430.0" w:type="dxa"/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ind w:left="0" w:righ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ACCOMPAGNATORI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Capocomitiva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Altri Accompagnatori</w:t>
            </w:r>
          </w:p>
          <w:p w:rsidR="00000000" w:rsidDel="00000000" w:rsidP="00000000" w:rsidRDefault="00000000" w:rsidRPr="00000000" w14:paraId="0000000A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Accompagnatore/i di riserva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È stato necessario il subentro della/e riserva/e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  <w:t xml:space="preserve"> SI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  <w:t xml:space="preserve"> NO</w:t>
            </w:r>
          </w:p>
          <w:p w:rsidR="00000000" w:rsidDel="00000000" w:rsidP="00000000" w:rsidRDefault="00000000" w:rsidRPr="00000000" w14:paraId="0000000D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Nel caso di risposta affermativa, indicare il/i nominativo/i del/degli accompagnatori sostituito/i __________________________________________________________________________________</w:t>
            </w:r>
          </w:p>
          <w:p w:rsidR="00000000" w:rsidDel="00000000" w:rsidP="00000000" w:rsidRDefault="00000000" w:rsidRPr="00000000" w14:paraId="0000000E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96.0" w:type="dxa"/>
        <w:jc w:val="left"/>
        <w:tblInd w:w="-430.0" w:type="dxa"/>
        <w:tblLayout w:type="fixed"/>
        <w:tblLook w:val="0000"/>
      </w:tblPr>
      <w:tblGrid>
        <w:gridCol w:w="3054"/>
        <w:gridCol w:w="4505"/>
        <w:gridCol w:w="2537"/>
        <w:tblGridChange w:id="0">
          <w:tblGrid>
            <w:gridCol w:w="3054"/>
            <w:gridCol w:w="4505"/>
            <w:gridCol w:w="25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ind w:left="0" w:righ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ORARI PROGRAMMATI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ind w:left="0" w:righ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ORARI EFFETTIVI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Partenza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Arrivo nella località meta della visita (1)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Partenza dalla località della visita (2)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Rientro in sede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(1) Nel caso in cui il viaggio abbia previsto più mete, indicare l’orario di arrivo nella prima meta.</w:t>
            </w:r>
          </w:p>
          <w:p w:rsidR="00000000" w:rsidDel="00000000" w:rsidP="00000000" w:rsidRDefault="00000000" w:rsidRPr="00000000" w14:paraId="00000020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(2) Nel caso in cui il viaggio abbia previsto più mete, indicare l’orario di partenza dall’ultima meta</w:t>
            </w:r>
          </w:p>
        </w:tc>
      </w:tr>
    </w:tbl>
    <w:p w:rsidR="00000000" w:rsidDel="00000000" w:rsidP="00000000" w:rsidRDefault="00000000" w:rsidRPr="00000000" w14:paraId="00000023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95.0" w:type="dxa"/>
        <w:jc w:val="left"/>
        <w:tblInd w:w="-430.0" w:type="dxa"/>
        <w:tblLayout w:type="fixed"/>
        <w:tblLook w:val="0000"/>
      </w:tblPr>
      <w:tblGrid>
        <w:gridCol w:w="6479"/>
        <w:gridCol w:w="721"/>
        <w:gridCol w:w="720"/>
        <w:gridCol w:w="720"/>
        <w:gridCol w:w="720"/>
        <w:gridCol w:w="735"/>
        <w:tblGridChange w:id="0">
          <w:tblGrid>
            <w:gridCol w:w="6479"/>
            <w:gridCol w:w="721"/>
            <w:gridCol w:w="720"/>
            <w:gridCol w:w="720"/>
            <w:gridCol w:w="720"/>
            <w:gridCol w:w="73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ind w:left="0" w:righ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SERVIZI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Esprimere una valutazione utilizzando la scala da 1(molto insufficiente) a 5 (molto buono). Il valore 3 rappresenta la sufficienza.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Pullman: puntualità alla partenza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Pullman: manutenzione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Pullman: confort di viaggio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Autista: affidabilità nella guida e rispetto del codice stradale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Autista: disponibilità e cortesia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Guide turistiche: competenza e cortesia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Guide turistiche: rispetto dei tempi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Altro (specificare):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ind w:left="0" w:right="0" w:firstLine="0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</w:t>
      </w:r>
    </w:p>
    <w:tbl>
      <w:tblPr>
        <w:tblStyle w:val="Table5"/>
        <w:tblW w:w="10095.0" w:type="dxa"/>
        <w:jc w:val="left"/>
        <w:tblInd w:w="-430.0" w:type="dxa"/>
        <w:tblLayout w:type="fixed"/>
        <w:tblLook w:val="0000"/>
      </w:tblPr>
      <w:tblGrid>
        <w:gridCol w:w="6479"/>
        <w:gridCol w:w="721"/>
        <w:gridCol w:w="720"/>
        <w:gridCol w:w="720"/>
        <w:gridCol w:w="720"/>
        <w:gridCol w:w="735"/>
        <w:tblGridChange w:id="0">
          <w:tblGrid>
            <w:gridCol w:w="6479"/>
            <w:gridCol w:w="721"/>
            <w:gridCol w:w="720"/>
            <w:gridCol w:w="720"/>
            <w:gridCol w:w="720"/>
            <w:gridCol w:w="73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ind w:left="0" w:righ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COMPORTAMENTO STUDENTI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Esprimere una valutazione utilizzando la scala da 1(molto insufficiente) a 5 (molto buono). Il valore 3 rappresenta la sufficienza.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Puntualità alla partenza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Comportamento durante il viaggio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Comportamento durante la visita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Esito della visita rispetto agli obiettivi di socializzazione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Esito della visita rispetto agli obiettivi culturali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Altro (specificare):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0" w:right="0" w:firstLine="0"/>
        <w:rPr/>
      </w:pPr>
      <w:r w:rsidDel="00000000" w:rsidR="00000000" w:rsidRPr="00000000">
        <w:rPr>
          <w:rtl w:val="0"/>
        </w:rPr>
        <w:t xml:space="preserve">    </w:t>
      </w:r>
    </w:p>
    <w:tbl>
      <w:tblPr>
        <w:tblStyle w:val="Table6"/>
        <w:tblW w:w="10096.0" w:type="dxa"/>
        <w:jc w:val="left"/>
        <w:tblInd w:w="-430.0" w:type="dxa"/>
        <w:tblLayout w:type="fixed"/>
        <w:tblLook w:val="0000"/>
      </w:tblPr>
      <w:tblGrid>
        <w:gridCol w:w="10096"/>
        <w:tblGridChange w:id="0">
          <w:tblGrid>
            <w:gridCol w:w="100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ind w:left="0" w:righ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OSSERVAZIONI LIBERE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0" w:right="0" w:firstLine="0"/>
        <w:rPr/>
      </w:pPr>
      <w:r w:rsidDel="00000000" w:rsidR="00000000" w:rsidRPr="00000000">
        <w:rPr>
          <w:rtl w:val="0"/>
        </w:rPr>
        <w:t xml:space="preserve">Data, ___/___/___                                                                                 Il Capocomitiva</w:t>
      </w:r>
    </w:p>
    <w:p w:rsidR="00000000" w:rsidDel="00000000" w:rsidP="00000000" w:rsidRDefault="00000000" w:rsidRPr="00000000" w14:paraId="000000A2">
      <w:pPr>
        <w:ind w:left="5664" w:right="0" w:firstLine="707.9999999999995"/>
        <w:rPr/>
      </w:pPr>
      <w:r w:rsidDel="00000000" w:rsidR="00000000" w:rsidRPr="00000000">
        <w:rPr>
          <w:rtl w:val="0"/>
        </w:rPr>
        <w:t xml:space="preserve">__________________</w:t>
      </w:r>
    </w:p>
    <w:p w:rsidR="00000000" w:rsidDel="00000000" w:rsidP="00000000" w:rsidRDefault="00000000" w:rsidRPr="00000000" w14:paraId="000000A3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left="0" w:right="0" w:firstLine="0"/>
        <w:rPr/>
      </w:pPr>
      <w:r w:rsidDel="00000000" w:rsidR="00000000" w:rsidRPr="00000000">
        <w:rPr>
          <w:rtl w:val="0"/>
        </w:rPr>
        <w:t xml:space="preserve">===============================================================</w:t>
      </w:r>
    </w:p>
    <w:p w:rsidR="00000000" w:rsidDel="00000000" w:rsidP="00000000" w:rsidRDefault="00000000" w:rsidRPr="00000000" w14:paraId="000000B7">
      <w:pPr>
        <w:ind w:left="0" w:right="0" w:firstLine="0"/>
        <w:rPr/>
      </w:pPr>
      <w:r w:rsidDel="00000000" w:rsidR="00000000" w:rsidRPr="00000000">
        <w:rPr>
          <w:rtl w:val="0"/>
        </w:rPr>
        <w:t xml:space="preserve">Questionario letto il ____/____/____</w:t>
      </w:r>
    </w:p>
    <w:p w:rsidR="00000000" w:rsidDel="00000000" w:rsidP="00000000" w:rsidRDefault="00000000" w:rsidRPr="00000000" w14:paraId="000000B8">
      <w:pPr>
        <w:ind w:left="0" w:right="0" w:firstLine="0"/>
        <w:rPr/>
      </w:pPr>
      <w:r w:rsidDel="00000000" w:rsidR="00000000" w:rsidRPr="00000000">
        <w:rPr>
          <w:rtl w:val="0"/>
        </w:rPr>
        <w:t xml:space="preserve">Osservazioni/Provvedimenti ________________________________________________________________________________</w:t>
        <w:br w:type="textWrapping"/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B9">
      <w:pPr>
        <w:ind w:left="0" w:right="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BA">
      <w:pPr>
        <w:ind w:left="0" w:right="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BB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left="0" w:right="0" w:firstLine="0"/>
        <w:rPr/>
      </w:pPr>
      <w:r w:rsidDel="00000000" w:rsidR="00000000" w:rsidRPr="00000000">
        <w:rPr>
          <w:rtl w:val="0"/>
        </w:rPr>
        <w:t xml:space="preserve">Il Dirigente Scolastico</w:t>
      </w:r>
    </w:p>
    <w:p w:rsidR="00000000" w:rsidDel="00000000" w:rsidP="00000000" w:rsidRDefault="00000000" w:rsidRPr="00000000" w14:paraId="000000BD">
      <w:pPr>
        <w:ind w:left="0" w:right="0" w:firstLine="0"/>
        <w:rPr/>
      </w:pPr>
      <w:r w:rsidDel="00000000" w:rsidR="00000000" w:rsidRPr="00000000">
        <w:rPr>
          <w:rtl w:val="0"/>
        </w:rPr>
        <w:t xml:space="preserve">__________________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624" w:left="1134" w:right="1106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Bauhaus Md BT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7"/>
      <w:tblW w:w="9356.0" w:type="dxa"/>
      <w:jc w:val="center"/>
      <w:tblLayout w:type="fixed"/>
      <w:tblLook w:val="0000"/>
    </w:tblPr>
    <w:tblGrid>
      <w:gridCol w:w="2410"/>
      <w:gridCol w:w="5178"/>
      <w:gridCol w:w="1768"/>
      <w:tblGridChange w:id="0">
        <w:tblGrid>
          <w:gridCol w:w="2410"/>
          <w:gridCol w:w="5178"/>
          <w:gridCol w:w="1768"/>
        </w:tblGrid>
      </w:tblGridChange>
    </w:tblGrid>
    <w:tr>
      <w:trPr>
        <w:cantSplit w:val="0"/>
        <w:trHeight w:val="124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0">
          <w:pPr>
            <w:widowControl w:val="0"/>
            <w:tabs>
              <w:tab w:val="center" w:leader="none" w:pos="4819"/>
              <w:tab w:val="right" w:leader="none" w:pos="9638"/>
            </w:tabs>
            <w:spacing w:after="60" w:before="60" w:lineRule="auto"/>
            <w:ind w:firstLine="59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  <w:t xml:space="preserve">IC Terme Vigliatore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VISITE/VIAGGI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QUESTIONARIO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C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Modulo ____</w:t>
          </w:r>
        </w:p>
        <w:p w:rsidR="00000000" w:rsidDel="00000000" w:rsidP="00000000" w:rsidRDefault="00000000" w:rsidRPr="00000000" w14:paraId="000000C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Rev. ____</w:t>
          </w:r>
        </w:p>
        <w:p w:rsidR="00000000" w:rsidDel="00000000" w:rsidP="00000000" w:rsidRDefault="00000000" w:rsidRPr="00000000" w14:paraId="000000C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Data ________</w:t>
          </w:r>
        </w:p>
        <w:p w:rsidR="00000000" w:rsidDel="00000000" w:rsidP="00000000" w:rsidRDefault="00000000" w:rsidRPr="00000000" w14:paraId="000000C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rFonts w:ascii="Tahoma" w:cs="Tahoma" w:eastAsia="Tahoma" w:hAnsi="Tahoma"/>
      <w:b w:val="1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rFonts w:ascii="Bauhaus Md BT" w:cs="Bauhaus Md BT" w:eastAsia="Bauhaus Md BT" w:hAnsi="Bauhaus Md BT"/>
    </w:rPr>
  </w:style>
  <w:style w:type="paragraph" w:styleId="Heading4">
    <w:name w:val="heading 4"/>
    <w:basedOn w:val="Normal"/>
    <w:next w:val="Normal"/>
    <w:pPr>
      <w:keepNext w:val="1"/>
      <w:ind w:left="-70" w:firstLine="0"/>
      <w:jc w:val="center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</w:pPr>
    <w:rPr>
      <w:sz w:val="28"/>
      <w:szCs w:val="28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b w:val="1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rFonts w:ascii="Tahoma" w:cs="Tahoma" w:eastAsia="Tahoma" w:hAnsi="Tahoma"/>
      <w:b w:val="1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rFonts w:ascii="Bauhaus Md BT" w:cs="Bauhaus Md BT" w:eastAsia="Bauhaus Md BT" w:hAnsi="Bauhaus Md BT"/>
    </w:rPr>
  </w:style>
  <w:style w:type="paragraph" w:styleId="Heading4">
    <w:name w:val="heading 4"/>
    <w:basedOn w:val="Normal"/>
    <w:next w:val="Normal"/>
    <w:pPr>
      <w:keepNext w:val="1"/>
      <w:ind w:left="-70" w:firstLine="0"/>
      <w:jc w:val="center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</w:pPr>
    <w:rPr>
      <w:sz w:val="28"/>
      <w:szCs w:val="28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b w:val="1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  <w:jc w:val="left"/>
      <w:textAlignment w:val="auto"/>
    </w:pPr>
    <w:rPr>
      <w:rFonts w:ascii="Times New Roman" w:cs="Times New Roman" w:eastAsia="Courier New" w:hAnsi="Times New Roman"/>
      <w:color w:val="auto"/>
      <w:kern w:val="2"/>
      <w:sz w:val="24"/>
      <w:szCs w:val="24"/>
      <w:lang w:bidi="ar-SA" w:eastAsia="it-IT" w:val="it-IT"/>
    </w:rPr>
  </w:style>
  <w:style w:type="paragraph" w:styleId="Titolo1">
    <w:name w:val="Heading 1"/>
    <w:basedOn w:val="Normal"/>
    <w:next w:val="Normal"/>
    <w:qFormat w:val="1"/>
    <w:pPr>
      <w:keepNext w:val="1"/>
      <w:outlineLvl w:val="0"/>
    </w:pPr>
    <w:rPr>
      <w:b w:val="1"/>
    </w:rPr>
  </w:style>
  <w:style w:type="paragraph" w:styleId="Titolo2">
    <w:name w:val="Heading 2"/>
    <w:basedOn w:val="Normal"/>
    <w:next w:val="Normal"/>
    <w:qFormat w:val="1"/>
    <w:pPr>
      <w:keepNext w:val="1"/>
      <w:widowControl w:val="0"/>
      <w:jc w:val="center"/>
      <w:outlineLvl w:val="1"/>
    </w:pPr>
    <w:rPr>
      <w:rFonts w:ascii="Tahoma" w:cs="Tahoma" w:hAnsi="Tahoma"/>
      <w:b w:val="1"/>
      <w:bCs w:val="1"/>
    </w:rPr>
  </w:style>
  <w:style w:type="paragraph" w:styleId="Titolo3">
    <w:name w:val="Heading 3"/>
    <w:basedOn w:val="Normal"/>
    <w:next w:val="Normal"/>
    <w:qFormat w:val="1"/>
    <w:pPr>
      <w:keepNext w:val="1"/>
      <w:widowControl w:val="0"/>
      <w:jc w:val="both"/>
      <w:outlineLvl w:val="2"/>
    </w:pPr>
    <w:rPr>
      <w:rFonts w:ascii="Bauhaus Md BT" w:hAnsi="Bauhaus Md BT"/>
      <w:szCs w:val="20"/>
    </w:rPr>
  </w:style>
  <w:style w:type="paragraph" w:styleId="Titolo4">
    <w:name w:val="Heading 4"/>
    <w:basedOn w:val="Normal"/>
    <w:next w:val="Normal"/>
    <w:qFormat w:val="1"/>
    <w:pPr>
      <w:keepNext w:val="1"/>
      <w:ind w:left="-70" w:hanging="0"/>
      <w:jc w:val="center"/>
      <w:outlineLvl w:val="3"/>
    </w:pPr>
    <w:rPr>
      <w:sz w:val="28"/>
    </w:rPr>
  </w:style>
  <w:style w:type="paragraph" w:styleId="Titolo5">
    <w:name w:val="Heading 5"/>
    <w:basedOn w:val="Normal"/>
    <w:next w:val="Normal"/>
    <w:qFormat w:val="1"/>
    <w:pPr>
      <w:keepNext w:val="1"/>
      <w:outlineLvl w:val="4"/>
    </w:pPr>
    <w:rPr>
      <w:sz w:val="28"/>
    </w:rPr>
  </w:style>
  <w:style w:type="paragraph" w:styleId="Titolo6">
    <w:name w:val="Heading 6"/>
    <w:basedOn w:val="Normal"/>
    <w:next w:val="Normal"/>
    <w:qFormat w:val="1"/>
    <w:pPr>
      <w:keepNext w:val="1"/>
      <w:jc w:val="center"/>
      <w:outlineLvl w:val="5"/>
    </w:pPr>
    <w:rPr>
      <w:b w:val="1"/>
      <w:bCs w:val="1"/>
      <w:sz w:val="28"/>
    </w:rPr>
  </w:style>
  <w:style w:type="character" w:styleId="DefaultParagraphFont">
    <w:name w:val="Default Paragraph Font"/>
    <w:qFormat w:val="1"/>
    <w:rPr/>
  </w:style>
  <w:style w:type="character" w:styleId="CollegamentoInternet">
    <w:name w:val="Hyperlink"/>
    <w:rPr>
      <w:color w:val="0000ff"/>
      <w:u w:val="single"/>
    </w:rPr>
  </w:style>
  <w:style w:type="character" w:styleId="CollegamentoInternetvisitato">
    <w:name w:val="FollowedHyperlink"/>
    <w:rPr>
      <w:color w:val="800080"/>
      <w:u w:val="single"/>
    </w:rPr>
  </w:style>
  <w:style w:type="character" w:styleId="Pagenumber">
    <w:name w:val="page number"/>
    <w:basedOn w:val="DefaultParagraphFont"/>
    <w:qFormat w:val="1"/>
    <w:rPr>
      <w:sz w:val="24"/>
      <w:szCs w:val="24"/>
    </w:rPr>
  </w:style>
  <w:style w:type="character" w:styleId="IntestazioneCarattere">
    <w:name w:val="Intestazione Carattere"/>
    <w:basedOn w:val="DefaultParagraphFont"/>
    <w:qFormat w:val="1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ohit Devanagari"/>
      <w:lang w:bidi="zxx" w:eastAsia="zxx" w:val="zxx"/>
    </w:rPr>
  </w:style>
  <w:style w:type="paragraph" w:styleId="NormalTable">
    <w:name w:val="Normal Table"/>
    <w:qFormat w:val="1"/>
    <w:pPr>
      <w:widowControl w:val="1"/>
      <w:bidi w:val="0"/>
      <w:jc w:val="left"/>
      <w:textAlignment w:val="auto"/>
    </w:pPr>
    <w:rPr>
      <w:rFonts w:ascii="Times New Roman" w:cs="Times New Roman" w:eastAsia="Courier New" w:hAnsi="Times New Roman"/>
      <w:color w:val="auto"/>
      <w:kern w:val="2"/>
      <w:sz w:val="20"/>
      <w:szCs w:val="20"/>
      <w:lang w:bidi="ar-SA" w:eastAsia="it-IT" w:val="it-IT"/>
    </w:rPr>
  </w:style>
  <w:style w:type="paragraph" w:styleId="BodyTextCorpotesto">
    <w:name w:val="Body Text,Corpo testo"/>
    <w:basedOn w:val="Normal"/>
    <w:qFormat w:val="1"/>
    <w:pPr>
      <w:widowControl w:val="0"/>
      <w:jc w:val="both"/>
    </w:pPr>
    <w:rPr>
      <w:rFonts w:ascii="Arial" w:hAnsi="Arial"/>
      <w:szCs w:val="20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Pidipagina">
    <w:name w:val="Foot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7JKEZK4vKzFBtcjYe9oC6W3g+A==">CgMxLjA4AHIhMUtJUWt0WEpUdzY3bFJaUUliQ3lUbjBJUzZqLUVUY0xW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2015-04-03T10:41:00Z</dcterms:created>
  <dc:creator>c10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pippo</vt:lpwstr>
  </property>
</Properties>
</file>