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32"/>
        <w:rPr>
          <w:rFonts w:ascii="Times New Roman"/>
          <w:b w:val="0"/>
        </w:rPr>
      </w:pPr>
    </w:p>
    <w:p>
      <w:pPr>
        <w:pStyle w:val="BodyText"/>
        <w:ind w:left="217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478779</wp:posOffset>
            </wp:positionH>
            <wp:positionV relativeFrom="paragraph">
              <wp:posOffset>-624678</wp:posOffset>
            </wp:positionV>
            <wp:extent cx="6530995" cy="26404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ALLEGATO</w:t>
      </w:r>
      <w:r>
        <w:rPr>
          <w:spacing w:val="-11"/>
        </w:rPr>
        <w:t> </w:t>
      </w:r>
      <w:r>
        <w:rPr/>
        <w:t>B_</w:t>
      </w:r>
      <w:r>
        <w:rPr>
          <w:spacing w:val="-5"/>
        </w:rPr>
        <w:t> </w:t>
      </w:r>
      <w:r>
        <w:rPr/>
        <w:t>Avviso</w:t>
      </w:r>
      <w:r>
        <w:rPr>
          <w:spacing w:val="-7"/>
        </w:rPr>
        <w:t> </w:t>
      </w:r>
      <w:r>
        <w:rPr/>
        <w:t>DM65/2023_</w:t>
      </w:r>
      <w:r>
        <w:rPr>
          <w:spacing w:val="-8"/>
        </w:rPr>
        <w:t> </w:t>
      </w:r>
      <w:r>
        <w:rPr/>
        <w:t>Docente</w:t>
      </w:r>
      <w:r>
        <w:rPr>
          <w:spacing w:val="-6"/>
        </w:rPr>
        <w:t> </w:t>
      </w:r>
      <w:r>
        <w:rPr/>
        <w:t>esperto</w:t>
      </w:r>
      <w:r>
        <w:rPr>
          <w:spacing w:val="-8"/>
        </w:rPr>
        <w:t> </w:t>
      </w:r>
      <w:r>
        <w:rPr/>
        <w:t>STEM</w:t>
      </w:r>
      <w:r>
        <w:rPr>
          <w:spacing w:val="-7"/>
        </w:rPr>
        <w:t> </w:t>
      </w:r>
      <w:r>
        <w:rPr/>
        <w:t>Primaria/Secondaria</w:t>
      </w:r>
      <w:r>
        <w:rPr>
          <w:spacing w:val="-9"/>
        </w:rPr>
        <w:t> </w:t>
      </w:r>
      <w:r>
        <w:rPr/>
        <w:t>I</w:t>
      </w:r>
      <w:r>
        <w:rPr>
          <w:spacing w:val="-6"/>
        </w:rPr>
        <w:t> </w:t>
      </w:r>
      <w:r>
        <w:rPr>
          <w:spacing w:val="-2"/>
        </w:rPr>
        <w:t>grado</w:t>
      </w:r>
    </w:p>
    <w:p>
      <w:pPr>
        <w:spacing w:line="240" w:lineRule="auto" w:before="23" w:after="0"/>
        <w:rPr>
          <w:b/>
          <w:sz w:val="20"/>
        </w:rPr>
      </w:pPr>
    </w:p>
    <w:tbl>
      <w:tblPr>
        <w:tblW w:w="0" w:type="auto"/>
        <w:jc w:val="left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3"/>
        <w:gridCol w:w="1274"/>
        <w:gridCol w:w="1274"/>
        <w:gridCol w:w="1415"/>
        <w:gridCol w:w="1497"/>
      </w:tblGrid>
      <w:tr>
        <w:trPr>
          <w:trHeight w:val="781" w:hRule="atLeast"/>
        </w:trPr>
        <w:tc>
          <w:tcPr>
            <w:tcW w:w="9783" w:type="dxa"/>
            <w:gridSpan w:val="5"/>
          </w:tcPr>
          <w:p>
            <w:pPr>
              <w:pStyle w:val="TableParagraph"/>
              <w:spacing w:line="243" w:lineRule="exact" w:before="1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TITOLI</w:t>
            </w:r>
          </w:p>
          <w:p>
            <w:pPr>
              <w:pStyle w:val="TableParagraph"/>
              <w:spacing w:line="268" w:lineRule="exact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DOCENTE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ESPERTO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possesso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competenze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sulle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discipline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STEM</w:t>
            </w:r>
          </w:p>
          <w:p>
            <w:pPr>
              <w:pStyle w:val="TableParagraph"/>
              <w:spacing w:line="249" w:lineRule="exact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SCUOLA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PRIMARIA/SECONDARIA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GRADO</w:t>
            </w:r>
          </w:p>
        </w:tc>
      </w:tr>
      <w:tr>
        <w:trPr>
          <w:trHeight w:val="1153" w:hRule="atLeast"/>
        </w:trPr>
        <w:tc>
          <w:tcPr>
            <w:tcW w:w="4323" w:type="dxa"/>
          </w:tcPr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AMBITO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(A-B-</w:t>
            </w: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1274" w:type="dxa"/>
          </w:tcPr>
          <w:p>
            <w:pPr>
              <w:pStyle w:val="TableParagraph"/>
              <w:tabs>
                <w:tab w:pos="813" w:val="left" w:leader="none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max </w:t>
            </w:r>
            <w:r>
              <w:rPr>
                <w:b/>
                <w:spacing w:val="-2"/>
                <w:sz w:val="20"/>
              </w:rPr>
              <w:t>dichiarabili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 punti assegnabili</w:t>
            </w:r>
          </w:p>
        </w:tc>
        <w:tc>
          <w:tcPr>
            <w:tcW w:w="1274" w:type="dxa"/>
          </w:tcPr>
          <w:p>
            <w:pPr>
              <w:pStyle w:val="TableParagraph"/>
              <w:spacing w:line="259" w:lineRule="auto"/>
              <w:ind w:left="111" w:right="95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n. </w:t>
            </w:r>
            <w:r>
              <w:rPr>
                <w:b/>
                <w:spacing w:val="-2"/>
                <w:sz w:val="22"/>
              </w:rPr>
              <w:t>riferimento </w:t>
            </w:r>
            <w:r>
              <w:rPr>
                <w:b/>
                <w:spacing w:val="-6"/>
                <w:sz w:val="22"/>
              </w:rPr>
              <w:t>CV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11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PUNTI</w:t>
            </w:r>
          </w:p>
          <w:p>
            <w:pPr>
              <w:pStyle w:val="TableParagraph"/>
              <w:spacing w:before="41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attribuiti</w:t>
            </w:r>
          </w:p>
          <w:p>
            <w:pPr>
              <w:pStyle w:val="TableParagraph"/>
              <w:spacing w:line="266" w:lineRule="exact" w:before="2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(a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cura</w:t>
            </w:r>
            <w:r>
              <w:rPr>
                <w:b/>
                <w:spacing w:val="80"/>
                <w:sz w:val="22"/>
              </w:rPr>
              <w:t> </w:t>
            </w:r>
            <w:r>
              <w:rPr>
                <w:b/>
                <w:sz w:val="22"/>
              </w:rPr>
              <w:t>del </w:t>
            </w:r>
            <w:r>
              <w:rPr>
                <w:b/>
                <w:spacing w:val="-2"/>
                <w:sz w:val="22"/>
              </w:rPr>
              <w:t>candidato)</w:t>
            </w:r>
          </w:p>
        </w:tc>
        <w:tc>
          <w:tcPr>
            <w:tcW w:w="1497" w:type="dxa"/>
          </w:tcPr>
          <w:p>
            <w:pPr>
              <w:pStyle w:val="TableParagraph"/>
              <w:spacing w:line="268" w:lineRule="exact"/>
              <w:ind w:left="1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PUNTI</w:t>
            </w:r>
          </w:p>
          <w:p>
            <w:pPr>
              <w:pStyle w:val="TableParagraph"/>
              <w:spacing w:before="41"/>
              <w:ind w:left="11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attribuiti</w:t>
            </w:r>
          </w:p>
          <w:p>
            <w:pPr>
              <w:pStyle w:val="TableParagraph"/>
              <w:spacing w:line="266" w:lineRule="exact" w:before="24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(a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cura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della </w:t>
            </w:r>
            <w:r>
              <w:rPr>
                <w:b/>
                <w:spacing w:val="-2"/>
                <w:sz w:val="22"/>
              </w:rPr>
              <w:t>commissione)</w:t>
            </w: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SPECIFICO </w:t>
            </w:r>
            <w:r>
              <w:rPr>
                <w:b/>
                <w:spacing w:val="-2"/>
                <w:sz w:val="20"/>
              </w:rPr>
              <w:t>SETTORE</w:t>
            </w: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77" w:hRule="atLeast"/>
        </w:trPr>
        <w:tc>
          <w:tcPr>
            <w:tcW w:w="4323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A1. LAUREA COERENTE CON IL PERCORSO FORMATIVO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OGGETTO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SELEZIONE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(laurea</w:t>
            </w:r>
          </w:p>
          <w:p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vecchio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ordinamento/laurea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specialistica/laurea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magistrale</w:t>
            </w:r>
            <w:r>
              <w:rPr>
                <w:b/>
                <w:spacing w:val="-2"/>
                <w:sz w:val="20"/>
              </w:rPr>
              <w:t>*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1" w:hRule="atLeast"/>
        </w:trPr>
        <w:tc>
          <w:tcPr>
            <w:tcW w:w="4323" w:type="dxa"/>
          </w:tcPr>
          <w:p>
            <w:pPr>
              <w:pStyle w:val="TableParagraph"/>
              <w:tabs>
                <w:tab w:pos="1288" w:val="left" w:leader="none"/>
                <w:tab w:pos="2603" w:val="left" w:leader="none"/>
                <w:tab w:pos="3709" w:val="left" w:leader="none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A2.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TRIENNALE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COERENTE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"/>
                <w:sz w:val="20"/>
              </w:rPr>
              <w:t>PERCORSO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FORMATIVO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OGGETTO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DELLA</w:t>
            </w:r>
          </w:p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SELEZIONE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A1.)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A3.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DIPLOMA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ISTRUZIONE</w:t>
            </w:r>
            <w:r>
              <w:rPr>
                <w:spacing w:val="72"/>
                <w:sz w:val="20"/>
              </w:rPr>
              <w:t> </w:t>
            </w:r>
            <w:r>
              <w:rPr>
                <w:sz w:val="20"/>
              </w:rPr>
              <w:t>SECONDARIA</w:t>
            </w:r>
            <w:r>
              <w:rPr>
                <w:spacing w:val="71"/>
                <w:sz w:val="20"/>
              </w:rPr>
              <w:t> </w:t>
            </w:r>
            <w:r>
              <w:rPr>
                <w:spacing w:val="-5"/>
                <w:sz w:val="20"/>
              </w:rPr>
              <w:t>(in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A2.)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4323" w:type="dxa"/>
          </w:tcPr>
          <w:p>
            <w:pPr>
              <w:pStyle w:val="TableParagraph"/>
              <w:spacing w:line="223" w:lineRule="exact"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“Transizione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digitale”-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percorsi STEAM (PNRR DM66/2023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(corso 35 ore)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1" w:hRule="atLeast"/>
        </w:trPr>
        <w:tc>
          <w:tcPr>
            <w:tcW w:w="4323" w:type="dxa"/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5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  <w:shd w:val="clear" w:color="auto" w:fill="DBE4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C1.Per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insegnamento prestato su materie Steam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C2.Per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incarico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esperto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formatore adulti/alunni su materie Steam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6" w:hRule="atLeast"/>
        </w:trPr>
        <w:tc>
          <w:tcPr>
            <w:tcW w:w="4323" w:type="dxa"/>
          </w:tcPr>
          <w:p>
            <w:pPr>
              <w:pStyle w:val="TableParagraph"/>
              <w:spacing w:line="24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C3.Per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incarico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Funzione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Strumentale</w:t>
            </w:r>
          </w:p>
          <w:p>
            <w:pPr>
              <w:pStyle w:val="TableParagraph"/>
              <w:spacing w:line="222" w:lineRule="exact"/>
              <w:ind w:left="15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l’orientamento</w:t>
            </w:r>
          </w:p>
        </w:tc>
        <w:tc>
          <w:tcPr>
            <w:tcW w:w="1274" w:type="dxa"/>
          </w:tcPr>
          <w:p>
            <w:pPr>
              <w:pStyle w:val="TableParagraph"/>
              <w:spacing w:line="24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9" w:hRule="atLeast"/>
        </w:trPr>
        <w:tc>
          <w:tcPr>
            <w:tcW w:w="4323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C4.Per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incarico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Responsabile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  <w:p>
            <w:pPr>
              <w:pStyle w:val="TableParagraph"/>
              <w:spacing w:line="223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1" w:hRule="atLeast"/>
        </w:trPr>
        <w:tc>
          <w:tcPr>
            <w:tcW w:w="4323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C5.Per ogni incarico di tutor- già espletato, in recenti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progetti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approvati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Collegio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docenti</w:t>
            </w:r>
          </w:p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(PON-FSE/POR/PNRR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anteriori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33" w:hRule="atLeast"/>
        </w:trPr>
        <w:tc>
          <w:tcPr>
            <w:tcW w:w="4323" w:type="dxa"/>
          </w:tcPr>
          <w:p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C6.Per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attestato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partecipazione,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qualità di corsista, a corsi di aggiornamento/formazione recenti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area Steam (non anteriori al 2015)</w:t>
            </w:r>
          </w:p>
        </w:tc>
        <w:tc>
          <w:tcPr>
            <w:tcW w:w="127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6871" w:type="dxa"/>
            <w:gridSpan w:val="3"/>
          </w:tcPr>
          <w:p>
            <w:pPr>
              <w:pStyle w:val="TableParagraph"/>
              <w:spacing w:line="219" w:lineRule="exact"/>
              <w:ind w:right="94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p.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50"/>
        <w:rPr>
          <w:b/>
          <w:sz w:val="22"/>
        </w:rPr>
      </w:pPr>
    </w:p>
    <w:p>
      <w:pPr>
        <w:tabs>
          <w:tab w:pos="6560" w:val="left" w:leader="none"/>
        </w:tabs>
        <w:spacing w:before="0"/>
        <w:ind w:left="425" w:right="0" w:firstLine="0"/>
        <w:jc w:val="left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firma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ab/>
      </w:r>
    </w:p>
    <w:sectPr>
      <w:footerReference w:type="default" r:id="rId5"/>
      <w:type w:val="continuous"/>
      <w:pgSz w:w="11910" w:h="16840"/>
      <w:pgMar w:header="0" w:footer="1000" w:top="860" w:bottom="1200" w:left="708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432">
              <wp:simplePos x="0" y="0"/>
              <wp:positionH relativeFrom="page">
                <wp:posOffset>3696080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029999pt;margin-top:780.895996pt;width:13.3pt;height:13.05pt;mso-position-horizontal-relative:page;mso-position-vertical-relative:page;z-index:-1587404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2025-03-20T09:37:09Z</dcterms:created>
  <dcterms:modified xsi:type="dcterms:W3CDTF">2025-03-20T09:37:09Z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